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B39" w:rsidRPr="00841B39" w:rsidRDefault="00841B39" w:rsidP="00307B9B">
      <w:pPr>
        <w:shd w:val="clear" w:color="auto" w:fill="FFFFFF"/>
        <w:spacing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DB8437"/>
          <w:kern w:val="36"/>
          <w:sz w:val="48"/>
          <w:szCs w:val="48"/>
          <w:lang w:eastAsia="ru-RU"/>
        </w:rPr>
      </w:pPr>
      <w:r w:rsidRPr="00841B39">
        <w:rPr>
          <w:rFonts w:ascii="Times New Roman" w:eastAsia="Times New Roman" w:hAnsi="Times New Roman" w:cs="Times New Roman"/>
          <w:b/>
          <w:bCs/>
          <w:color w:val="DB8437"/>
          <w:kern w:val="36"/>
          <w:sz w:val="48"/>
          <w:szCs w:val="48"/>
          <w:lang w:eastAsia="ru-RU"/>
        </w:rPr>
        <w:t>ПРОФИЛАКТИКА ТРАВМАТИЗМА В ЗИМНИЙ ПЕРИОД</w:t>
      </w:r>
    </w:p>
    <w:p w:rsidR="00307B9B" w:rsidRDefault="00841B39" w:rsidP="00307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B39">
        <w:rPr>
          <w:rFonts w:ascii="Times New Roman" w:eastAsia="Times New Roman" w:hAnsi="Times New Roman" w:cs="Times New Roman"/>
          <w:noProof/>
          <w:color w:val="535252"/>
          <w:sz w:val="24"/>
          <w:szCs w:val="24"/>
          <w:lang w:eastAsia="ru-RU"/>
        </w:rPr>
        <w:drawing>
          <wp:inline distT="0" distB="0" distL="0" distR="0" wp14:anchorId="28630688" wp14:editId="79FE474D">
            <wp:extent cx="5262056" cy="3483333"/>
            <wp:effectExtent l="0" t="0" r="0" b="3175"/>
            <wp:docPr id="1" name="Рисунок 1" descr="https://gkib.by/images/im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kib.by/images/im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66" cy="34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B9B" w:rsidRDefault="00841B39" w:rsidP="00307B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9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– время повышенного травматизма. Причиной часто служит гололед, раннее наступление темноты, скользкая обувь. Ухудшение состояния проезжей части сказывается на увеличении частоты дорожных происшествий и росте числа пострадавших. Наиболее частые повреждения при этом: черепно-мозговая травма, переломы костей конечностей, сочетанная травма. Согласно статистическим данным на зимний травматизм приходится до 15% заболеваемости с временной утратой трудоспособности.</w:t>
      </w:r>
    </w:p>
    <w:p w:rsidR="00307B9B" w:rsidRDefault="00841B39" w:rsidP="00307B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наступлении зимы, с выпадением первого снега частота обращений за помощью в медицинские учреждения по поводу травм увеличивается в 2-3 раза. В зимний период преобладают ушибы и переломы костей (около 15%), вывихи (около 10%). Пострадавшие преимущественно находятся в трудоспособном возрасте (около 80%). Дети до 18 лет составляют 2%, а лица старше 60 лет — около 8%.</w:t>
      </w:r>
    </w:p>
    <w:p w:rsidR="00307B9B" w:rsidRDefault="00841B39" w:rsidP="00307B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Известно, что возможность влияния на уровень травматизма со стороны медиков составляет не более 10%, а остальные 90% зависят от иных факторов, которые можно разделить </w:t>
      </w:r>
      <w:proofErr w:type="gramStart"/>
      <w:r w:rsidRPr="00307B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07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внешние и внутренние. К первой группе относят экологию, состояние мест обитания, рабочих зон, зон отдыха, тротуаров, проезжей части, исправности машин и механизмов. Внутренними являются соблюдение техники безопасности, принципов безопасной жизнедеятельности, правил дорожного движения, принципов трезвого образа жизни.</w:t>
      </w:r>
    </w:p>
    <w:p w:rsidR="00307B9B" w:rsidRDefault="00841B39" w:rsidP="00307B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Изменив ряд внешних и внутренних факторов, можно обезопасить себя от травм в зимнее время. И если первая группа причин часто зависит не от </w:t>
      </w:r>
      <w:proofErr w:type="gramStart"/>
      <w:r w:rsidRPr="00307B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 лично</w:t>
      </w:r>
      <w:proofErr w:type="gramEnd"/>
      <w:r w:rsidRPr="00307B9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ряд внутренних факторов большинству потен</w:t>
      </w:r>
      <w:r w:rsidR="00307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циальных пострадавших доступен. </w:t>
      </w:r>
      <w:bookmarkStart w:id="0" w:name="_GoBack"/>
      <w:bookmarkEnd w:id="0"/>
      <w:r w:rsidRPr="00307B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причиной травматизма зимой является банальная спешка. Многие не замечают льда, припорошенного снегом, в результате чего падают и получают различные травмы.</w:t>
      </w:r>
    </w:p>
    <w:p w:rsidR="00307B9B" w:rsidRDefault="00841B39" w:rsidP="00307B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9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значительная часть травм связана с общественным транспортом. Поскальзываются и падают как при входе в автобус или троллейбус, так и при выходе из него. Особенно опасными могут быть падения на скользких ступеньках. Дети и молодежь любят прокатиться с разбегу на скользкой дорожке, горке. В таком случае обычно отделываются ушибами. Хотя и не всегда.</w:t>
      </w:r>
    </w:p>
    <w:p w:rsidR="00307B9B" w:rsidRDefault="00841B39" w:rsidP="00307B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часто, в порядке убывания, встречается перелом лучевой кости в типичном месте, переломы лодыжек и ключицы, ушибы плечевой кости, переломы костей голени и повреждения связочного аппарата голеностопного и коленного суставов, черепно-мозговые травмы.</w:t>
      </w:r>
    </w:p>
    <w:p w:rsidR="00307B9B" w:rsidRDefault="00841B39" w:rsidP="00307B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Переломы конечностей возникают из-за того, что, падая, человек инстинктивно выставляет вперед руку и обрушивается на нее всем весом тела.</w:t>
      </w:r>
    </w:p>
    <w:p w:rsidR="00307B9B" w:rsidRDefault="00841B39" w:rsidP="00307B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9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 неловко выставленная нога ломается в области голени. У женщин этому способствует также ношение обуви на высоком каблуке. В ней легко споткнуться и упасть.</w:t>
      </w:r>
    </w:p>
    <w:p w:rsidR="00307B9B" w:rsidRDefault="00841B39" w:rsidP="00307B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часто переломам подвержены люди пожилого возраста из-за возрастных особенностей их скелета (повышенная хрупкость костей, меньшая эластичность связок и мышц). Даже небольшой удар может вызвать переломы конечностей, ребер, позвоночника, а также тяжелую своими последствиями травму – перелом шейки бедренной кости. В 95% случаев этот перелом встречается у женщин. Людям пожилого возраста без надобности в «скользкую» погоду из дома вообще лучше не выходить, следует отложить поездки, походы в магазин и во всевозможные инстанции.</w:t>
      </w:r>
    </w:p>
    <w:p w:rsidR="00307B9B" w:rsidRDefault="00841B39" w:rsidP="00307B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9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же рекомендации должны соблюдать и беременные женщины.</w:t>
      </w:r>
    </w:p>
    <w:p w:rsidR="00307B9B" w:rsidRDefault="00841B39" w:rsidP="00307B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гололед лучше остаться дома, ну а если необходимо выйти на улицу, то надеть максимально удобную обувь на плоской подошве, избегать спешки, обходить опасные участки; при выходе из общественного транспорта или спуске по лестнице обязательно держаться за перила или попросить прохожих о помощи.</w:t>
      </w:r>
    </w:p>
    <w:p w:rsidR="00307B9B" w:rsidRDefault="00841B39" w:rsidP="00307B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9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Ознобления и отморожения (15-17% всех зимних травм) – ещё одна серьезная проблема травматологии. Получить ознобление конечностей можно и при температуре +4 градуса, если будет повышенная влажность воздуха. Обувь должна быть теплой и просторной, так вы предотвратите ознобления и отморожения.</w:t>
      </w:r>
    </w:p>
    <w:p w:rsidR="00307B9B" w:rsidRDefault="00841B39" w:rsidP="00307B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отморожениях никогда не растирайте пораженную область снегом. Чтобы предотвратить омертвение тканей, согревание пораженной области должно быть постепенным! Когда пострадавший попадет в теплое помещение, укутайте отмороженную руку шарфом, чтобы предотвратить резкое повышение температуры. Если отморожение несильное, можно слегка </w:t>
      </w:r>
      <w:r w:rsidRPr="00307B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растереть эту область чистой шерстяной тканью. Дайте выпить пострадавшему горячего чая.</w:t>
      </w:r>
    </w:p>
    <w:p w:rsidR="00307B9B" w:rsidRDefault="00841B39" w:rsidP="00307B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Отягощающим фактором травматизма является состояние алкогольного опьянения, сопровождающее травмы почти в 30% случаев. В зимний период алкогольное опьянение может стать непосредственной причиной не только переохлаждения, отморожения кистей и стоп, но и замерзания при относительно небольших морозах.</w:t>
      </w:r>
    </w:p>
    <w:p w:rsidR="00841B39" w:rsidRPr="00307B9B" w:rsidRDefault="00841B39" w:rsidP="00307B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9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снизить риск падения при гололеде, необходимо соблюдать следующие правила:</w:t>
      </w:r>
    </w:p>
    <w:p w:rsidR="00841B39" w:rsidRPr="00307B9B" w:rsidRDefault="00841B39" w:rsidP="00307B9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5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носить обувь желательно на плоской подошве или на низком квадратном каблуке;</w:t>
      </w:r>
    </w:p>
    <w:p w:rsidR="00841B39" w:rsidRPr="00307B9B" w:rsidRDefault="00841B39" w:rsidP="00307B9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5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прикрепить к подошве обуви полоску наждачной бумаги или обычного лейкопластыря, лучше подойдет обувь с рифленой подошвой;</w:t>
      </w:r>
    </w:p>
    <w:p w:rsidR="00841B39" w:rsidRPr="00307B9B" w:rsidRDefault="00841B39" w:rsidP="00307B9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5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гололедицу ходить нужно по-особому – как бы немного скользя, словно на маленьких лыжах, наступать на всю подошву;</w:t>
      </w:r>
    </w:p>
    <w:p w:rsidR="00841B39" w:rsidRPr="00307B9B" w:rsidRDefault="00841B39" w:rsidP="00307B9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5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9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смотреть под ноги (в спешке можно не заметить даже открытого льда);</w:t>
      </w:r>
    </w:p>
    <w:p w:rsidR="00841B39" w:rsidRPr="00307B9B" w:rsidRDefault="00841B39" w:rsidP="00307B9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5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9B">
        <w:rPr>
          <w:rFonts w:ascii="Times New Roman" w:eastAsia="Times New Roman" w:hAnsi="Times New Roman" w:cs="Times New Roman"/>
          <w:sz w:val="28"/>
          <w:szCs w:val="28"/>
          <w:lang w:eastAsia="ru-RU"/>
        </w:rPr>
        <w:t>идти желательно как можно медленнее. Важно помнить: чем быстрее Вы идете, тем больше риск упасть;</w:t>
      </w:r>
    </w:p>
    <w:p w:rsidR="00841B39" w:rsidRPr="00307B9B" w:rsidRDefault="00841B39" w:rsidP="00307B9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5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девушкам на время гололеда не стоит ходить на высоких, тонких каблуках;</w:t>
      </w:r>
    </w:p>
    <w:p w:rsidR="00841B39" w:rsidRPr="00307B9B" w:rsidRDefault="00841B39" w:rsidP="00307B9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5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9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носите длинное пальто или шубу, обязательно приподнимать полы одежды, когда выходите из транспорта или спускаетесь по лестнице;</w:t>
      </w:r>
    </w:p>
    <w:p w:rsidR="00841B39" w:rsidRPr="00307B9B" w:rsidRDefault="00841B39" w:rsidP="00307B9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5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ходить очень близко к стенам зданий – с крыши может упасть сосулька или кусок затвердевшего снега.</w:t>
      </w:r>
    </w:p>
    <w:p w:rsidR="00841B39" w:rsidRPr="00307B9B" w:rsidRDefault="00841B39" w:rsidP="00307B9B">
      <w:pPr>
        <w:shd w:val="clear" w:color="auto" w:fill="FFFFFF"/>
        <w:spacing w:before="3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9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чувствуете, что потеряли равновесие, попытайтесь упасть с наименьшими потерями:</w:t>
      </w:r>
    </w:p>
    <w:p w:rsidR="00841B39" w:rsidRPr="00307B9B" w:rsidRDefault="00841B39" w:rsidP="00307B9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5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падении нужно сгруппироваться – это уменьшит силу удара о лед; постараться присесть – уменьшится высота падения;</w:t>
      </w:r>
    </w:p>
    <w:p w:rsidR="00841B39" w:rsidRPr="00307B9B" w:rsidRDefault="00841B39" w:rsidP="00307B9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5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момент падения необходимо напрячь мышцы – отделаетесь ушибом;</w:t>
      </w:r>
    </w:p>
    <w:p w:rsidR="00841B39" w:rsidRPr="00307B9B" w:rsidRDefault="00841B39" w:rsidP="00307B9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5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9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безопасней всего падать на бок, так можно обезопасить таз, позвоночник и конечности;</w:t>
      </w:r>
    </w:p>
    <w:p w:rsidR="00841B39" w:rsidRPr="00307B9B" w:rsidRDefault="00841B39" w:rsidP="00307B9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5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9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падая ничком, голову лучше втянуть в плечи, локти прижать к бокам, спину выпрямить, ноги слегка согнуть; ни в коем случае нельзя приземляться на выпрямленные руки;</w:t>
      </w:r>
    </w:p>
    <w:p w:rsidR="00841B39" w:rsidRPr="00307B9B" w:rsidRDefault="00841B39" w:rsidP="00307B9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5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падении на спину прижать подбородок к груди, а руки раскинуть </w:t>
      </w:r>
      <w:proofErr w:type="spellStart"/>
      <w:proofErr w:type="gramStart"/>
      <w:r w:rsidRPr="00307B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</w:t>
      </w:r>
      <w:proofErr w:type="spellEnd"/>
      <w:proofErr w:type="gramEnd"/>
      <w:r w:rsidRPr="00307B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1B39" w:rsidRPr="00307B9B" w:rsidRDefault="00841B39" w:rsidP="00307B9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5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падаете со скользкой лестницы, постараться прикрыть лицо и голову руками. Не пытаться затормозить падение, растопыривая конечности, это увеличит количество переломов.</w:t>
      </w:r>
    </w:p>
    <w:p w:rsidR="00307B9B" w:rsidRDefault="00841B39" w:rsidP="00307B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травмы необходимо вызвать бригаду скорой медицинской помощи или при возможности самостоятельно обратиться в ближайшее медицинское учреждение. Самостоятельно или с помощью окружающих создать условия неподвижности для поврежденной конечности при помощи подручных средств. Обойтись без консультации врача можно только в случае легкого ушиба, за исключением ушиба головы. Достаточно к больному месту приложить холод и обработать место ушиба мазью или гелем, рассасывающим синяки.</w:t>
      </w:r>
    </w:p>
    <w:p w:rsidR="00841B39" w:rsidRPr="00307B9B" w:rsidRDefault="00841B39" w:rsidP="00307B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занятии зимними видами спорта используйте защитные средства – налокотники, наколенники, шлемы. Обучите своего ребенка безопасному катанию на лыжах, коньках и санках. Взрослые должны уметь оказывать первую помощь </w:t>
      </w:r>
      <w:proofErr w:type="spellStart"/>
      <w:r w:rsidRPr="00307B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proofErr w:type="gramStart"/>
      <w:r w:rsidRPr="00307B9B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307B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307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новогодних праздников, хочется предостеречь от вероятности получения травм в результате использования многообразных пиротехнических изделий, которые нередко становятся причиной очень тяжелого ожога или даже смертельного случая.</w:t>
      </w:r>
    </w:p>
    <w:p w:rsidR="00841B39" w:rsidRPr="00307B9B" w:rsidRDefault="00841B39" w:rsidP="00307B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9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основной способ профилактики травм зимой – это осмотрительность и осторожность при передвижении по тротуарам и дорожкам, пешеходным переходам на мостовой, особенно при наличии снежных заносов и гололеда. Важно правильно, соответственно погодным условиям, подобрать одежду и обувь. Соблюдать правила безопасного поведения при занятии зимними видами спорта и играми, не оставлять детей без присмотра. Водители транспортных средств должны строго соблюдать правила дорожного движения и проявлять повышенное внимание, соблюдать скоростной режим и максимально внимательно относиться ко всем участникам дорожного движения.</w:t>
      </w:r>
    </w:p>
    <w:p w:rsidR="00841B39" w:rsidRPr="00307B9B" w:rsidRDefault="00841B39" w:rsidP="00307B9B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41B39" w:rsidRPr="00841B39" w:rsidRDefault="00841B39" w:rsidP="00841B39">
      <w:pPr>
        <w:rPr>
          <w:rFonts w:eastAsiaTheme="minorEastAsia"/>
          <w:lang w:eastAsia="ru-RU"/>
        </w:rPr>
      </w:pPr>
    </w:p>
    <w:sectPr w:rsidR="00841B39" w:rsidRPr="00841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D6554"/>
    <w:multiLevelType w:val="multilevel"/>
    <w:tmpl w:val="4C3C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2626AC"/>
    <w:multiLevelType w:val="multilevel"/>
    <w:tmpl w:val="80B2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99"/>
    <w:rsid w:val="00307B9B"/>
    <w:rsid w:val="00841B39"/>
    <w:rsid w:val="00895999"/>
    <w:rsid w:val="00B31FB5"/>
    <w:rsid w:val="00BE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B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1165</Words>
  <Characters>6646</Characters>
  <Application>Microsoft Office Word</Application>
  <DocSecurity>0</DocSecurity>
  <Lines>55</Lines>
  <Paragraphs>15</Paragraphs>
  <ScaleCrop>false</ScaleCrop>
  <Company/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2023-12-27T12:09:00Z</dcterms:created>
  <dcterms:modified xsi:type="dcterms:W3CDTF">2023-12-27T12:36:00Z</dcterms:modified>
</cp:coreProperties>
</file>