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9" w:rsidRPr="00381B2B" w:rsidRDefault="00A763F9" w:rsidP="00A763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</w:p>
    <w:p w:rsidR="00A763F9" w:rsidRPr="00381B2B" w:rsidRDefault="00A763F9" w:rsidP="00A763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 заседания </w:t>
      </w:r>
    </w:p>
    <w:p w:rsidR="00A763F9" w:rsidRPr="00381B2B" w:rsidRDefault="00A763F9" w:rsidP="00A763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собрания </w:t>
      </w:r>
    </w:p>
    <w:p w:rsidR="00A763F9" w:rsidRPr="00381B2B" w:rsidRDefault="00A763F9" w:rsidP="00A763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>попечительского совета</w:t>
      </w:r>
    </w:p>
    <w:p w:rsidR="00A763F9" w:rsidRDefault="00F43FA6" w:rsidP="00A763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05.01.2018 №2</w:t>
      </w:r>
    </w:p>
    <w:p w:rsidR="00A763F9" w:rsidRPr="00381B2B" w:rsidRDefault="00A763F9" w:rsidP="00A763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63F9" w:rsidRPr="00381B2B" w:rsidRDefault="00A763F9" w:rsidP="00A76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B2B"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A763F9" w:rsidRPr="00381B2B" w:rsidRDefault="00A763F9" w:rsidP="00A76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B2B">
        <w:rPr>
          <w:rFonts w:ascii="Times New Roman" w:eastAsia="Calibri" w:hAnsi="Times New Roman" w:cs="Times New Roman"/>
          <w:b/>
          <w:sz w:val="28"/>
          <w:szCs w:val="28"/>
        </w:rPr>
        <w:t xml:space="preserve"> о поступлении и расходовании  денежных средств</w:t>
      </w:r>
    </w:p>
    <w:p w:rsidR="00A763F9" w:rsidRPr="00381B2B" w:rsidRDefault="00A763F9" w:rsidP="00A76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B2B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сентябрь – декабрь </w:t>
      </w:r>
      <w:r w:rsidRPr="00381B2B">
        <w:rPr>
          <w:rFonts w:ascii="Times New Roman" w:eastAsia="Calibri" w:hAnsi="Times New Roman" w:cs="Times New Roman"/>
          <w:b/>
          <w:sz w:val="28"/>
          <w:szCs w:val="28"/>
        </w:rPr>
        <w:t>2017 года</w:t>
      </w:r>
    </w:p>
    <w:p w:rsidR="00A763F9" w:rsidRDefault="00A763F9" w:rsidP="00A763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393"/>
        <w:gridCol w:w="2393"/>
        <w:gridCol w:w="2393"/>
      </w:tblGrid>
      <w:tr w:rsidR="00A763F9" w:rsidRPr="00381B2B" w:rsidTr="00235371">
        <w:trPr>
          <w:jc w:val="center"/>
        </w:trPr>
        <w:tc>
          <w:tcPr>
            <w:tcW w:w="2393" w:type="dxa"/>
          </w:tcPr>
          <w:p w:rsidR="00A763F9" w:rsidRPr="00381B2B" w:rsidRDefault="00A763F9" w:rsidP="0023537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Поступило </w:t>
            </w:r>
          </w:p>
        </w:tc>
        <w:tc>
          <w:tcPr>
            <w:tcW w:w="2393" w:type="dxa"/>
          </w:tcPr>
          <w:p w:rsidR="00A763F9" w:rsidRPr="00381B2B" w:rsidRDefault="00A763F9" w:rsidP="002353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1B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Израсходовано</w:t>
            </w:r>
          </w:p>
        </w:tc>
        <w:tc>
          <w:tcPr>
            <w:tcW w:w="2393" w:type="dxa"/>
          </w:tcPr>
          <w:p w:rsidR="00A763F9" w:rsidRPr="00381B2B" w:rsidRDefault="00A763F9" w:rsidP="002353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1B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закуплено</w:t>
            </w:r>
          </w:p>
        </w:tc>
      </w:tr>
      <w:tr w:rsidR="007A01F6" w:rsidRPr="00381B2B" w:rsidTr="00505A64">
        <w:trPr>
          <w:trHeight w:val="1220"/>
          <w:jc w:val="center"/>
        </w:trPr>
        <w:tc>
          <w:tcPr>
            <w:tcW w:w="2393" w:type="dxa"/>
            <w:vMerge w:val="restart"/>
          </w:tcPr>
          <w:p w:rsidR="007A01F6" w:rsidRPr="002F1C71" w:rsidRDefault="007A01F6" w:rsidP="002353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  <w:r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5964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>0.00</w:t>
            </w:r>
          </w:p>
          <w:p w:rsidR="007A01F6" w:rsidRPr="002F1C71" w:rsidRDefault="007A01F6" w:rsidP="002353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r w:rsidR="005964BF">
              <w:rPr>
                <w:rFonts w:ascii="Times New Roman" w:eastAsia="Calibri" w:hAnsi="Times New Roman" w:cs="Times New Roman"/>
                <w:sz w:val="28"/>
                <w:szCs w:val="28"/>
              </w:rPr>
              <w:t>– 5</w:t>
            </w:r>
            <w:r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7A01F6" w:rsidRPr="002F1C71" w:rsidRDefault="007A01F6" w:rsidP="002353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– </w:t>
            </w:r>
            <w:r w:rsidR="005964B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>0.00</w:t>
            </w:r>
          </w:p>
          <w:p w:rsidR="007A01F6" w:rsidRPr="002F1C71" w:rsidRDefault="007A01F6" w:rsidP="002353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– 0</w:t>
            </w:r>
            <w:r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>0.00</w:t>
            </w:r>
          </w:p>
          <w:p w:rsidR="007A01F6" w:rsidRDefault="007A01F6" w:rsidP="002353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01F6" w:rsidRPr="002F1C71" w:rsidRDefault="007A01F6" w:rsidP="002353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01F6" w:rsidRDefault="005964BF" w:rsidP="00A763F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– 65</w:t>
            </w:r>
            <w:r w:rsidR="007A01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7A01F6" w:rsidRPr="00A763F9" w:rsidRDefault="005964BF" w:rsidP="00A763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руб. 5</w:t>
            </w:r>
            <w:r w:rsidR="00625B85">
              <w:rPr>
                <w:rFonts w:ascii="Times New Roman" w:eastAsia="Calibri" w:hAnsi="Times New Roman" w:cs="Times New Roman"/>
                <w:sz w:val="28"/>
                <w:szCs w:val="28"/>
              </w:rPr>
              <w:t>5 коп</w:t>
            </w:r>
            <w:r w:rsidR="007A01F6" w:rsidRPr="00A76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01F6" w:rsidRPr="00381B2B" w:rsidRDefault="007A01F6" w:rsidP="00A763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B85" w:rsidRDefault="007A01F6" w:rsidP="00F92E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3F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763F9">
              <w:rPr>
                <w:rFonts w:ascii="Times New Roman" w:eastAsia="Calibri" w:hAnsi="Times New Roman" w:cs="Times New Roman"/>
                <w:sz w:val="28"/>
                <w:szCs w:val="28"/>
              </w:rPr>
              <w:t>Септодез</w:t>
            </w:r>
            <w:proofErr w:type="spellEnd"/>
            <w:r w:rsidR="00625B8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A01F6" w:rsidRPr="00381B2B" w:rsidRDefault="00625B85" w:rsidP="00E20C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763F9">
              <w:rPr>
                <w:rFonts w:ascii="Times New Roman" w:eastAsia="Calibri" w:hAnsi="Times New Roman" w:cs="Times New Roman"/>
                <w:sz w:val="28"/>
                <w:szCs w:val="28"/>
              </w:rPr>
              <w:t>акладная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</w:t>
            </w:r>
            <w:r w:rsidRPr="00A76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06.12.2017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A763F9">
              <w:rPr>
                <w:rFonts w:ascii="Times New Roman" w:eastAsia="Calibri" w:hAnsi="Times New Roman" w:cs="Times New Roman"/>
                <w:sz w:val="28"/>
                <w:szCs w:val="28"/>
              </w:rPr>
              <w:t>1489897</w:t>
            </w:r>
            <w:r w:rsidRPr="00A763F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7A01F6" w:rsidRPr="00381B2B" w:rsidTr="00505A64">
        <w:trPr>
          <w:trHeight w:val="1054"/>
          <w:jc w:val="center"/>
        </w:trPr>
        <w:tc>
          <w:tcPr>
            <w:tcW w:w="2393" w:type="dxa"/>
            <w:vMerge/>
          </w:tcPr>
          <w:p w:rsidR="007A01F6" w:rsidRDefault="007A01F6" w:rsidP="002353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1F6" w:rsidRPr="00F92EDA" w:rsidRDefault="00625B85" w:rsidP="00F92E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руб. 20 коп.</w:t>
            </w:r>
          </w:p>
          <w:p w:rsidR="007A01F6" w:rsidRPr="00A763F9" w:rsidRDefault="007A01F6" w:rsidP="00F92E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01F6" w:rsidRPr="00F92EDA" w:rsidRDefault="007A01F6" w:rsidP="00F92E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ED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92EDA">
              <w:rPr>
                <w:rFonts w:ascii="Times New Roman" w:eastAsia="Calibri" w:hAnsi="Times New Roman" w:cs="Times New Roman"/>
                <w:sz w:val="28"/>
                <w:szCs w:val="28"/>
              </w:rPr>
              <w:t>Септодез</w:t>
            </w:r>
            <w:proofErr w:type="spellEnd"/>
          </w:p>
          <w:p w:rsidR="007A01F6" w:rsidRPr="00A763F9" w:rsidRDefault="00625B85" w:rsidP="00E20C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E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тов. накладная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F92EDA">
              <w:rPr>
                <w:rFonts w:ascii="Times New Roman" w:eastAsia="Calibri" w:hAnsi="Times New Roman" w:cs="Times New Roman"/>
                <w:sz w:val="28"/>
                <w:szCs w:val="28"/>
              </w:rPr>
              <w:t>20.12.2017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F92EDA">
              <w:rPr>
                <w:rFonts w:ascii="Times New Roman" w:eastAsia="Calibri" w:hAnsi="Times New Roman" w:cs="Times New Roman"/>
                <w:sz w:val="28"/>
                <w:szCs w:val="28"/>
              </w:rPr>
              <w:t>1489904</w:t>
            </w:r>
          </w:p>
        </w:tc>
      </w:tr>
      <w:tr w:rsidR="007A01F6" w:rsidRPr="00381B2B" w:rsidTr="00F92EDA">
        <w:trPr>
          <w:trHeight w:val="235"/>
          <w:jc w:val="center"/>
        </w:trPr>
        <w:tc>
          <w:tcPr>
            <w:tcW w:w="2393" w:type="dxa"/>
            <w:vMerge/>
          </w:tcPr>
          <w:p w:rsidR="007A01F6" w:rsidRDefault="007A01F6" w:rsidP="002353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7A01F6" w:rsidRPr="00F92EDA" w:rsidRDefault="00625B85" w:rsidP="00625B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5964BF">
              <w:rPr>
                <w:rFonts w:ascii="Times New Roman" w:eastAsia="Calibri" w:hAnsi="Times New Roman" w:cs="Times New Roman"/>
                <w:sz w:val="28"/>
                <w:szCs w:val="28"/>
              </w:rPr>
              <w:t>29.7</w:t>
            </w:r>
            <w:r w:rsidR="007A01F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763F9" w:rsidRPr="00381B2B" w:rsidTr="00235371">
        <w:trPr>
          <w:jc w:val="center"/>
        </w:trPr>
        <w:tc>
          <w:tcPr>
            <w:tcW w:w="7179" w:type="dxa"/>
            <w:gridSpan w:val="3"/>
          </w:tcPr>
          <w:p w:rsidR="00A763F9" w:rsidRPr="00381B2B" w:rsidRDefault="007A01F6" w:rsidP="007A01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Было </w:t>
            </w:r>
            <w:r w:rsidR="005964BF">
              <w:rPr>
                <w:rFonts w:ascii="Times New Roman" w:eastAsia="Calibri" w:hAnsi="Times New Roman" w:cs="Times New Roman"/>
                <w:sz w:val="28"/>
                <w:szCs w:val="28"/>
              </w:rPr>
              <w:t>на счёте -   12</w:t>
            </w:r>
            <w:r w:rsidR="00F92E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.10 </w:t>
            </w:r>
          </w:p>
        </w:tc>
      </w:tr>
      <w:tr w:rsidR="005964BF" w:rsidRPr="00381B2B" w:rsidTr="00235371">
        <w:trPr>
          <w:jc w:val="center"/>
        </w:trPr>
        <w:tc>
          <w:tcPr>
            <w:tcW w:w="7179" w:type="dxa"/>
            <w:gridSpan w:val="3"/>
          </w:tcPr>
          <w:p w:rsidR="005964BF" w:rsidRDefault="005964BF" w:rsidP="007A01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Поступило – 65.00  </w:t>
            </w:r>
          </w:p>
        </w:tc>
      </w:tr>
      <w:tr w:rsidR="00F92EDA" w:rsidRPr="00381B2B" w:rsidTr="00235371">
        <w:trPr>
          <w:jc w:val="center"/>
        </w:trPr>
        <w:tc>
          <w:tcPr>
            <w:tcW w:w="7179" w:type="dxa"/>
            <w:gridSpan w:val="3"/>
          </w:tcPr>
          <w:p w:rsidR="00F92EDA" w:rsidRDefault="007A01F6" w:rsidP="002353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Стало </w:t>
            </w:r>
            <w:r w:rsidR="005964BF">
              <w:rPr>
                <w:rFonts w:ascii="Times New Roman" w:eastAsia="Calibri" w:hAnsi="Times New Roman" w:cs="Times New Roman"/>
                <w:sz w:val="28"/>
                <w:szCs w:val="28"/>
              </w:rPr>
              <w:t>–77.10</w:t>
            </w:r>
          </w:p>
        </w:tc>
      </w:tr>
      <w:tr w:rsidR="007A01F6" w:rsidRPr="00381B2B" w:rsidTr="00235371">
        <w:trPr>
          <w:jc w:val="center"/>
        </w:trPr>
        <w:tc>
          <w:tcPr>
            <w:tcW w:w="7179" w:type="dxa"/>
            <w:gridSpan w:val="3"/>
          </w:tcPr>
          <w:p w:rsidR="007A01F6" w:rsidRDefault="005964BF" w:rsidP="002353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Израсходовано – 29.7</w:t>
            </w:r>
            <w:r w:rsidR="007A01F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92EDA" w:rsidRPr="00381B2B" w:rsidTr="00235371">
        <w:trPr>
          <w:jc w:val="center"/>
        </w:trPr>
        <w:tc>
          <w:tcPr>
            <w:tcW w:w="7179" w:type="dxa"/>
            <w:gridSpan w:val="3"/>
          </w:tcPr>
          <w:p w:rsidR="00F92EDA" w:rsidRDefault="00F92EDA" w:rsidP="002353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Остаток на </w:t>
            </w:r>
            <w:r w:rsidR="005964BF">
              <w:rPr>
                <w:rFonts w:ascii="Times New Roman" w:eastAsia="Calibri" w:hAnsi="Times New Roman" w:cs="Times New Roman"/>
                <w:sz w:val="28"/>
                <w:szCs w:val="28"/>
              </w:rPr>
              <w:t>счёте – 47.35</w:t>
            </w:r>
            <w:bookmarkStart w:id="0" w:name="_GoBack"/>
            <w:bookmarkEnd w:id="0"/>
          </w:p>
        </w:tc>
      </w:tr>
    </w:tbl>
    <w:p w:rsidR="00A763F9" w:rsidRDefault="00A763F9" w:rsidP="00A763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3F9" w:rsidRPr="00381B2B" w:rsidRDefault="00A763F9" w:rsidP="00A763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3F9" w:rsidRPr="00381B2B" w:rsidRDefault="00A763F9" w:rsidP="00A763F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B2B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A763F9" w:rsidRPr="00381B2B" w:rsidRDefault="00A763F9" w:rsidP="00A763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B2B">
        <w:rPr>
          <w:rFonts w:ascii="Times New Roman" w:eastAsia="Calibri" w:hAnsi="Times New Roman" w:cs="Times New Roman"/>
          <w:sz w:val="28"/>
          <w:szCs w:val="28"/>
        </w:rPr>
        <w:t xml:space="preserve">попечительского </w:t>
      </w:r>
      <w:proofErr w:type="spellStart"/>
      <w:r w:rsidRPr="00381B2B">
        <w:rPr>
          <w:rFonts w:ascii="Times New Roman" w:eastAsia="Calibri" w:hAnsi="Times New Roman" w:cs="Times New Roman"/>
          <w:sz w:val="28"/>
          <w:szCs w:val="28"/>
        </w:rPr>
        <w:t>совета_________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381B2B">
        <w:rPr>
          <w:rFonts w:ascii="Times New Roman" w:eastAsia="Calibri" w:hAnsi="Times New Roman" w:cs="Times New Roman"/>
          <w:sz w:val="28"/>
          <w:szCs w:val="28"/>
        </w:rPr>
        <w:t>_Н.А</w:t>
      </w:r>
      <w:proofErr w:type="spellEnd"/>
      <w:r w:rsidRPr="00381B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81B2B">
        <w:rPr>
          <w:rFonts w:ascii="Times New Roman" w:eastAsia="Calibri" w:hAnsi="Times New Roman" w:cs="Times New Roman"/>
          <w:sz w:val="28"/>
          <w:szCs w:val="28"/>
        </w:rPr>
        <w:t>Байдельдинова</w:t>
      </w:r>
      <w:proofErr w:type="spellEnd"/>
    </w:p>
    <w:p w:rsidR="00A763F9" w:rsidRPr="00381B2B" w:rsidRDefault="00A763F9" w:rsidP="00A763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565088" w:rsidRDefault="00E20C77"/>
    <w:sectPr w:rsidR="00565088" w:rsidSect="006C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B1C"/>
    <w:rsid w:val="00127220"/>
    <w:rsid w:val="00505A64"/>
    <w:rsid w:val="005964BF"/>
    <w:rsid w:val="00625B85"/>
    <w:rsid w:val="006C30D9"/>
    <w:rsid w:val="00700B1C"/>
    <w:rsid w:val="007A01F6"/>
    <w:rsid w:val="00800127"/>
    <w:rsid w:val="008018FD"/>
    <w:rsid w:val="00A763F9"/>
    <w:rsid w:val="00E20C77"/>
    <w:rsid w:val="00F43FA6"/>
    <w:rsid w:val="00F9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Пользователь Windows</cp:lastModifiedBy>
  <cp:revision>3</cp:revision>
  <dcterms:created xsi:type="dcterms:W3CDTF">2018-12-21T16:28:00Z</dcterms:created>
  <dcterms:modified xsi:type="dcterms:W3CDTF">2018-12-21T16:28:00Z</dcterms:modified>
</cp:coreProperties>
</file>