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 xml:space="preserve">                                  </w:t>
      </w:r>
      <w:r w:rsidRPr="00183B99">
        <w:rPr>
          <w:b/>
          <w:color w:val="111111"/>
          <w:sz w:val="28"/>
          <w:szCs w:val="28"/>
        </w:rPr>
        <w:t>Не оставляйте детей в опасности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Все мы постоянно следим, чтобы в руки ребёнка не попали режущие предметы. И если видим, что малыш умудрился взять в руки нож, это вызывает у нас справедливый протест. Но в то же время мы часто не обращаем внимания на то, что ребёнок играет со спичками и зажигалками, словно с игрушкой (как говорится, «чем бы дитя ни тешилось, лишь бы не плакало»). А ведь это не менее опасно, чем игра с ножом.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Порой родительские лозунги «Не балуйся!», «Не трогай!», «Не играй со спичками!» не дают желаемых результатов, потому что родители практически не уделяют внимания обучению детей основным правилам безопасности и разъяснению, чем именно так опасен пожар. Но хуже того, они часто сами подают пример небрежного обращения с огнем, а также оставляют детей без присмотра наедине со спичками.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И, как правило, последствия всегда трагичны: либо гибель ребенка, либо инвалидность и потеря здоровья. Стоит ли рисковать и платить такую высокую цену? Задумайтесь ещё раз, все ли вы делаете для безопасности своего ребёнка.</w:t>
      </w:r>
      <w:r>
        <w:rPr>
          <w:color w:val="111111"/>
          <w:sz w:val="28"/>
          <w:szCs w:val="28"/>
        </w:rPr>
        <w:t xml:space="preserve"> </w:t>
      </w:r>
      <w:r w:rsidRPr="00183B99">
        <w:rPr>
          <w:color w:val="111111"/>
          <w:sz w:val="28"/>
          <w:szCs w:val="28"/>
        </w:rPr>
        <w:t>Ребёнок ведь не понимает, каким страшным бедствием является пожар. Но об этом постоянно должен помнить взрослый. Именно он</w:t>
      </w:r>
      <w:r w:rsidRPr="00183B99">
        <w:rPr>
          <w:color w:val="111111"/>
          <w:sz w:val="28"/>
          <w:szCs w:val="28"/>
        </w:rPr>
        <w:br/>
        <w:t>в ответе за малыша.</w:t>
      </w:r>
      <w:r>
        <w:rPr>
          <w:color w:val="111111"/>
          <w:sz w:val="28"/>
          <w:szCs w:val="28"/>
        </w:rPr>
        <w:t xml:space="preserve"> </w:t>
      </w:r>
      <w:r w:rsidRPr="00183B99">
        <w:rPr>
          <w:color w:val="111111"/>
          <w:sz w:val="28"/>
          <w:szCs w:val="28"/>
        </w:rPr>
        <w:t>От неумелого обращения и шалости с огнём дети нередко получают тяжёлые ожоги и травмы, от которых рубцы и шрамы остаются на всю жизнь. Но физические травмы ребёнка – это лишь одна грань трагедии. Другая, не менее острая, – психологическая травма. Она всю жизнь болью отдаётся в сердцах родителей, по недосмотру или беспечности которых ребёнок получил ожог, вызывая постоянное чувство вины перед сыном или дочерью. Поэтому очень важно научить ребёнка, как вести себя при пожаре и как его не допустить.</w:t>
      </w:r>
      <w:r>
        <w:rPr>
          <w:color w:val="111111"/>
          <w:sz w:val="28"/>
          <w:szCs w:val="28"/>
        </w:rPr>
        <w:t xml:space="preserve"> </w:t>
      </w:r>
      <w:r w:rsidRPr="00183B99">
        <w:rPr>
          <w:color w:val="111111"/>
          <w:sz w:val="28"/>
          <w:szCs w:val="28"/>
        </w:rPr>
        <w:t>Чтобы избежать возникновения пожаров из-за детской шалости</w:t>
      </w:r>
      <w:r w:rsidRPr="00183B99">
        <w:rPr>
          <w:color w:val="111111"/>
          <w:sz w:val="28"/>
          <w:szCs w:val="28"/>
        </w:rPr>
        <w:br/>
        <w:t>с огнём, храните спички и зажигалки в недоступных для ребёнка местах. Старайтесь следить за играми детей; не оставляйте их дома в одиночестве особенно в дошкольном возрасте;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приборами. Это,</w:t>
      </w:r>
      <w:r w:rsidRPr="00183B99">
        <w:rPr>
          <w:color w:val="111111"/>
          <w:sz w:val="28"/>
          <w:szCs w:val="28"/>
        </w:rPr>
        <w:br/>
        <w:t>в первую очередь, касается молодых родителей. Выбирая между своими развлечениями, встречами с друзьями, сиюминутными домашними хлопотами, вы можете остаться без выбора и лишиться радости увидеть своих детей живыми и здоровыми.</w:t>
      </w:r>
      <w:r>
        <w:rPr>
          <w:color w:val="111111"/>
          <w:sz w:val="28"/>
          <w:szCs w:val="28"/>
        </w:rPr>
        <w:t xml:space="preserve"> </w:t>
      </w:r>
      <w:r w:rsidRPr="00183B99">
        <w:rPr>
          <w:color w:val="111111"/>
          <w:sz w:val="28"/>
          <w:szCs w:val="28"/>
        </w:rPr>
        <w:t xml:space="preserve"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Поэтому взрослые должны объяснить ребёнку, что в случае появления огня он должен сразу же броситься к выходу и постараться покинуть горящее помещение, а затем сообщить о пожаре любому взрослому, которого он встретит. Взрослые, конечно, помнят телефон службы МЧС. А ваш ребёнок знает, что телефон службы </w:t>
      </w:r>
      <w:r w:rsidRPr="00183B99">
        <w:rPr>
          <w:color w:val="111111"/>
          <w:sz w:val="28"/>
          <w:szCs w:val="28"/>
        </w:rPr>
        <w:lastRenderedPageBreak/>
        <w:t>спасения «101»? Следует напомнить ему об этом! И обязательно выучить, если малыш его не знает.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И еще несколько основных правил, можно сказать заповедей: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Запомните, в дошкольном возрасте на первом плане выступает постоянный присмотр и запрет. До 3-х лет вообще нельзя спускать глаз с ребенка. Детей старше 3-х лет уже можно знакомить с правилами пожарной безопасности. Надо объяснить, почему маленьким детям нельзя играть со спичками, какую опасность представляют пожары его родителям, братьям, сестрам.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И, последнее. Не бывает чужих детей, а есть равнодушие, проявленное взрослыми и обернувшееся бедой. Оглянитесь вокруг, наверняка рядом с вами живут семьи, не всегда благополучные, у которых есть дети. Обращайте внимание на то, чем заняты малыши. Пресекайте все небезопасные детские игры, случайным свидетелем которых вы стали. Объясняйте детям, к чему могут привести подобные шалости. Помните, сегодня вы остановили на пути к беде чьего-то ребенка, а завтра кто-то остановит вашего.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Хотелось бы наполнить, что в Уголовном кодексе Республики Беларусь есть статья 159 «Оставление в опасности»:    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ч. 2 Заведомое оставление без помощи лица, находящегося в опасном для жизни состоянии, и лишенного принять меры к самосохранению по малолетству, старости, заболеванию или вследствие  своей беспомощности, в случаях, если виновный имел возможность оказать потерпевшему  помощь, и был обязан о нем заботиться, – наказывается арестом или ограничением свободы на срок до 2-х лет;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ч. 3. Заведомое оставление в опасности, совершенное лицом, которое само по неосторожности или с косвенным умыслом поставило потерпевшего в опасное для жизни или здоровья состояние, – наказывается арестом на срок до 6 месяцев или лишением свободы на срок до 3-х лет.</w:t>
      </w:r>
    </w:p>
    <w:p w:rsidR="00BD7364" w:rsidRPr="00183B99" w:rsidRDefault="00BD7364">
      <w:pPr>
        <w:rPr>
          <w:rFonts w:ascii="Times New Roman" w:hAnsi="Times New Roman" w:cs="Times New Roman"/>
          <w:sz w:val="28"/>
          <w:szCs w:val="28"/>
        </w:rPr>
      </w:pPr>
    </w:p>
    <w:sectPr w:rsidR="00BD7364" w:rsidRPr="00183B99" w:rsidSect="00183B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99"/>
    <w:rsid w:val="0000095C"/>
    <w:rsid w:val="0000520B"/>
    <w:rsid w:val="00005484"/>
    <w:rsid w:val="000074D8"/>
    <w:rsid w:val="000123B3"/>
    <w:rsid w:val="00013B56"/>
    <w:rsid w:val="00022467"/>
    <w:rsid w:val="00024765"/>
    <w:rsid w:val="00026CD8"/>
    <w:rsid w:val="00033383"/>
    <w:rsid w:val="00035873"/>
    <w:rsid w:val="00041A22"/>
    <w:rsid w:val="0004528D"/>
    <w:rsid w:val="00046D51"/>
    <w:rsid w:val="0004741E"/>
    <w:rsid w:val="000502EE"/>
    <w:rsid w:val="00060B17"/>
    <w:rsid w:val="00060D04"/>
    <w:rsid w:val="00060F51"/>
    <w:rsid w:val="00064B00"/>
    <w:rsid w:val="00074309"/>
    <w:rsid w:val="00076098"/>
    <w:rsid w:val="00087C39"/>
    <w:rsid w:val="0009339B"/>
    <w:rsid w:val="000A2E32"/>
    <w:rsid w:val="000B2169"/>
    <w:rsid w:val="000D091D"/>
    <w:rsid w:val="000D4EE0"/>
    <w:rsid w:val="000D6A38"/>
    <w:rsid w:val="000F43FB"/>
    <w:rsid w:val="00101C88"/>
    <w:rsid w:val="00105258"/>
    <w:rsid w:val="00114063"/>
    <w:rsid w:val="0011785C"/>
    <w:rsid w:val="00121C95"/>
    <w:rsid w:val="0012485A"/>
    <w:rsid w:val="00142E6E"/>
    <w:rsid w:val="00147A06"/>
    <w:rsid w:val="0015159B"/>
    <w:rsid w:val="00167D3F"/>
    <w:rsid w:val="00171191"/>
    <w:rsid w:val="00171D7D"/>
    <w:rsid w:val="001727CF"/>
    <w:rsid w:val="00183B99"/>
    <w:rsid w:val="00183FF7"/>
    <w:rsid w:val="00192136"/>
    <w:rsid w:val="00195151"/>
    <w:rsid w:val="00195D66"/>
    <w:rsid w:val="001A3C45"/>
    <w:rsid w:val="001A6F93"/>
    <w:rsid w:val="001C02A9"/>
    <w:rsid w:val="001C0D8F"/>
    <w:rsid w:val="001D75BD"/>
    <w:rsid w:val="001E1160"/>
    <w:rsid w:val="001E1A30"/>
    <w:rsid w:val="001E5257"/>
    <w:rsid w:val="001F04B7"/>
    <w:rsid w:val="001F4B9E"/>
    <w:rsid w:val="002011FE"/>
    <w:rsid w:val="00204416"/>
    <w:rsid w:val="00206B56"/>
    <w:rsid w:val="002079F5"/>
    <w:rsid w:val="002155EC"/>
    <w:rsid w:val="00222D32"/>
    <w:rsid w:val="00225934"/>
    <w:rsid w:val="002345F8"/>
    <w:rsid w:val="0024045F"/>
    <w:rsid w:val="00245240"/>
    <w:rsid w:val="00262566"/>
    <w:rsid w:val="00266BAD"/>
    <w:rsid w:val="00267C49"/>
    <w:rsid w:val="002703E7"/>
    <w:rsid w:val="002710B9"/>
    <w:rsid w:val="00271521"/>
    <w:rsid w:val="00271E04"/>
    <w:rsid w:val="00272246"/>
    <w:rsid w:val="00280328"/>
    <w:rsid w:val="00286BDD"/>
    <w:rsid w:val="002936C3"/>
    <w:rsid w:val="002A08A5"/>
    <w:rsid w:val="002A1AA6"/>
    <w:rsid w:val="002A2495"/>
    <w:rsid w:val="002A3F3E"/>
    <w:rsid w:val="002A5900"/>
    <w:rsid w:val="002A5A24"/>
    <w:rsid w:val="002B3F34"/>
    <w:rsid w:val="002B5AB5"/>
    <w:rsid w:val="002C0695"/>
    <w:rsid w:val="002C08FE"/>
    <w:rsid w:val="002C5D10"/>
    <w:rsid w:val="002D362F"/>
    <w:rsid w:val="002E57FC"/>
    <w:rsid w:val="002E6221"/>
    <w:rsid w:val="002F4A58"/>
    <w:rsid w:val="0031009E"/>
    <w:rsid w:val="003120B6"/>
    <w:rsid w:val="00312B58"/>
    <w:rsid w:val="00314008"/>
    <w:rsid w:val="003167F7"/>
    <w:rsid w:val="00321DC6"/>
    <w:rsid w:val="003236D1"/>
    <w:rsid w:val="0033113F"/>
    <w:rsid w:val="0033718A"/>
    <w:rsid w:val="00337D56"/>
    <w:rsid w:val="00337E92"/>
    <w:rsid w:val="00344741"/>
    <w:rsid w:val="00345C30"/>
    <w:rsid w:val="00346674"/>
    <w:rsid w:val="00347CE0"/>
    <w:rsid w:val="00352DDE"/>
    <w:rsid w:val="00354E73"/>
    <w:rsid w:val="0035678F"/>
    <w:rsid w:val="00357FA1"/>
    <w:rsid w:val="003662FC"/>
    <w:rsid w:val="00372CA2"/>
    <w:rsid w:val="00375930"/>
    <w:rsid w:val="003761CD"/>
    <w:rsid w:val="00380B6E"/>
    <w:rsid w:val="003830C1"/>
    <w:rsid w:val="00393D4E"/>
    <w:rsid w:val="003A000A"/>
    <w:rsid w:val="003A5034"/>
    <w:rsid w:val="003A5522"/>
    <w:rsid w:val="003B0054"/>
    <w:rsid w:val="003B1D31"/>
    <w:rsid w:val="003C2975"/>
    <w:rsid w:val="003C4039"/>
    <w:rsid w:val="003D0354"/>
    <w:rsid w:val="003D157E"/>
    <w:rsid w:val="003D6386"/>
    <w:rsid w:val="003D6FAE"/>
    <w:rsid w:val="003E485C"/>
    <w:rsid w:val="003F2878"/>
    <w:rsid w:val="003F396C"/>
    <w:rsid w:val="003F5234"/>
    <w:rsid w:val="003F55FB"/>
    <w:rsid w:val="00412936"/>
    <w:rsid w:val="00414F6B"/>
    <w:rsid w:val="00416883"/>
    <w:rsid w:val="00421EF0"/>
    <w:rsid w:val="00422658"/>
    <w:rsid w:val="00426CB4"/>
    <w:rsid w:val="00432BE2"/>
    <w:rsid w:val="00434761"/>
    <w:rsid w:val="0044246A"/>
    <w:rsid w:val="00447099"/>
    <w:rsid w:val="00464894"/>
    <w:rsid w:val="00466EC9"/>
    <w:rsid w:val="00472A91"/>
    <w:rsid w:val="00474250"/>
    <w:rsid w:val="0047753C"/>
    <w:rsid w:val="004824D6"/>
    <w:rsid w:val="00484D83"/>
    <w:rsid w:val="0049165B"/>
    <w:rsid w:val="0049477D"/>
    <w:rsid w:val="00495275"/>
    <w:rsid w:val="004972F8"/>
    <w:rsid w:val="004A3D7B"/>
    <w:rsid w:val="004A7130"/>
    <w:rsid w:val="004E1414"/>
    <w:rsid w:val="004E3849"/>
    <w:rsid w:val="004E5959"/>
    <w:rsid w:val="004E6213"/>
    <w:rsid w:val="004E7C72"/>
    <w:rsid w:val="004F4FC0"/>
    <w:rsid w:val="0050691E"/>
    <w:rsid w:val="00512008"/>
    <w:rsid w:val="00520702"/>
    <w:rsid w:val="00523513"/>
    <w:rsid w:val="005254F5"/>
    <w:rsid w:val="00535B84"/>
    <w:rsid w:val="005376AA"/>
    <w:rsid w:val="00540613"/>
    <w:rsid w:val="00542AD7"/>
    <w:rsid w:val="00545024"/>
    <w:rsid w:val="005467A4"/>
    <w:rsid w:val="005479DE"/>
    <w:rsid w:val="00554BF2"/>
    <w:rsid w:val="005550B8"/>
    <w:rsid w:val="00555471"/>
    <w:rsid w:val="005659ED"/>
    <w:rsid w:val="005708BD"/>
    <w:rsid w:val="005729AC"/>
    <w:rsid w:val="00575CDB"/>
    <w:rsid w:val="005769A0"/>
    <w:rsid w:val="00580DBA"/>
    <w:rsid w:val="0058790E"/>
    <w:rsid w:val="005907BA"/>
    <w:rsid w:val="00596CED"/>
    <w:rsid w:val="005B23F6"/>
    <w:rsid w:val="005B524F"/>
    <w:rsid w:val="005B5959"/>
    <w:rsid w:val="005B6A57"/>
    <w:rsid w:val="005B79E5"/>
    <w:rsid w:val="005B7E6B"/>
    <w:rsid w:val="005C2625"/>
    <w:rsid w:val="005D25CD"/>
    <w:rsid w:val="005E4B6B"/>
    <w:rsid w:val="005E54E2"/>
    <w:rsid w:val="005E7D95"/>
    <w:rsid w:val="005F46F2"/>
    <w:rsid w:val="00600BFC"/>
    <w:rsid w:val="00602A8B"/>
    <w:rsid w:val="00603585"/>
    <w:rsid w:val="00607FE4"/>
    <w:rsid w:val="006103A2"/>
    <w:rsid w:val="00610FD8"/>
    <w:rsid w:val="00613AE7"/>
    <w:rsid w:val="00617AD6"/>
    <w:rsid w:val="00622804"/>
    <w:rsid w:val="00624476"/>
    <w:rsid w:val="00627EDB"/>
    <w:rsid w:val="0063414C"/>
    <w:rsid w:val="006500D2"/>
    <w:rsid w:val="006512CD"/>
    <w:rsid w:val="00663454"/>
    <w:rsid w:val="00665EA6"/>
    <w:rsid w:val="006760E1"/>
    <w:rsid w:val="00677B6F"/>
    <w:rsid w:val="006850FB"/>
    <w:rsid w:val="00690390"/>
    <w:rsid w:val="006972A1"/>
    <w:rsid w:val="006A08DB"/>
    <w:rsid w:val="006A481B"/>
    <w:rsid w:val="006B7DDF"/>
    <w:rsid w:val="006D01CB"/>
    <w:rsid w:val="006D1DCF"/>
    <w:rsid w:val="006D628F"/>
    <w:rsid w:val="006E3FF9"/>
    <w:rsid w:val="006E42E6"/>
    <w:rsid w:val="006E5752"/>
    <w:rsid w:val="006E57D8"/>
    <w:rsid w:val="006F1B1D"/>
    <w:rsid w:val="00702486"/>
    <w:rsid w:val="007069F3"/>
    <w:rsid w:val="00713745"/>
    <w:rsid w:val="00716E86"/>
    <w:rsid w:val="007238C3"/>
    <w:rsid w:val="00736B8B"/>
    <w:rsid w:val="00751862"/>
    <w:rsid w:val="00755C0C"/>
    <w:rsid w:val="007631A4"/>
    <w:rsid w:val="00767303"/>
    <w:rsid w:val="00777ACB"/>
    <w:rsid w:val="00783687"/>
    <w:rsid w:val="007857C8"/>
    <w:rsid w:val="007922FA"/>
    <w:rsid w:val="007A5505"/>
    <w:rsid w:val="007A62CB"/>
    <w:rsid w:val="007A7430"/>
    <w:rsid w:val="007B021E"/>
    <w:rsid w:val="007B061F"/>
    <w:rsid w:val="007B08D7"/>
    <w:rsid w:val="007B2A3C"/>
    <w:rsid w:val="007C44C7"/>
    <w:rsid w:val="007C5560"/>
    <w:rsid w:val="007D03BE"/>
    <w:rsid w:val="007D1D34"/>
    <w:rsid w:val="007D26FE"/>
    <w:rsid w:val="007E604D"/>
    <w:rsid w:val="007F3B38"/>
    <w:rsid w:val="00814EBE"/>
    <w:rsid w:val="0082250C"/>
    <w:rsid w:val="00823484"/>
    <w:rsid w:val="008270BE"/>
    <w:rsid w:val="00830290"/>
    <w:rsid w:val="00831941"/>
    <w:rsid w:val="00832AD3"/>
    <w:rsid w:val="00835540"/>
    <w:rsid w:val="00837506"/>
    <w:rsid w:val="0084454B"/>
    <w:rsid w:val="00847E44"/>
    <w:rsid w:val="00857938"/>
    <w:rsid w:val="00871BBA"/>
    <w:rsid w:val="0088013B"/>
    <w:rsid w:val="008840EB"/>
    <w:rsid w:val="00895894"/>
    <w:rsid w:val="008A072E"/>
    <w:rsid w:val="008A1334"/>
    <w:rsid w:val="008A284B"/>
    <w:rsid w:val="008A4D79"/>
    <w:rsid w:val="008A725F"/>
    <w:rsid w:val="008B4894"/>
    <w:rsid w:val="008C093D"/>
    <w:rsid w:val="008D0737"/>
    <w:rsid w:val="008D3C69"/>
    <w:rsid w:val="008D3E20"/>
    <w:rsid w:val="008D428F"/>
    <w:rsid w:val="008D5D96"/>
    <w:rsid w:val="008E03F6"/>
    <w:rsid w:val="008E296E"/>
    <w:rsid w:val="008E3E35"/>
    <w:rsid w:val="008E6A1C"/>
    <w:rsid w:val="00900D81"/>
    <w:rsid w:val="00901EB2"/>
    <w:rsid w:val="009051AC"/>
    <w:rsid w:val="009079B0"/>
    <w:rsid w:val="009167CF"/>
    <w:rsid w:val="00922B3C"/>
    <w:rsid w:val="00923A39"/>
    <w:rsid w:val="00924127"/>
    <w:rsid w:val="00924586"/>
    <w:rsid w:val="009255DD"/>
    <w:rsid w:val="0093297B"/>
    <w:rsid w:val="009377BE"/>
    <w:rsid w:val="00941022"/>
    <w:rsid w:val="00941E37"/>
    <w:rsid w:val="00961460"/>
    <w:rsid w:val="009706B8"/>
    <w:rsid w:val="009727AE"/>
    <w:rsid w:val="00973A70"/>
    <w:rsid w:val="009766AE"/>
    <w:rsid w:val="00976E8E"/>
    <w:rsid w:val="00980951"/>
    <w:rsid w:val="00996B95"/>
    <w:rsid w:val="00997D24"/>
    <w:rsid w:val="009A4D26"/>
    <w:rsid w:val="009B1873"/>
    <w:rsid w:val="009C14B5"/>
    <w:rsid w:val="009C190A"/>
    <w:rsid w:val="009C34B6"/>
    <w:rsid w:val="009C3D64"/>
    <w:rsid w:val="009C4E2D"/>
    <w:rsid w:val="009F160A"/>
    <w:rsid w:val="009F2B74"/>
    <w:rsid w:val="009F31D6"/>
    <w:rsid w:val="009F3822"/>
    <w:rsid w:val="009F3C3C"/>
    <w:rsid w:val="00A11731"/>
    <w:rsid w:val="00A15600"/>
    <w:rsid w:val="00A21377"/>
    <w:rsid w:val="00A30C48"/>
    <w:rsid w:val="00A36357"/>
    <w:rsid w:val="00A36483"/>
    <w:rsid w:val="00A414A3"/>
    <w:rsid w:val="00A42616"/>
    <w:rsid w:val="00A4670E"/>
    <w:rsid w:val="00A47C44"/>
    <w:rsid w:val="00A567ED"/>
    <w:rsid w:val="00A6335C"/>
    <w:rsid w:val="00A63C52"/>
    <w:rsid w:val="00A65E47"/>
    <w:rsid w:val="00A73A71"/>
    <w:rsid w:val="00AA4CD7"/>
    <w:rsid w:val="00AA5E56"/>
    <w:rsid w:val="00AA7350"/>
    <w:rsid w:val="00AB1052"/>
    <w:rsid w:val="00AB52AE"/>
    <w:rsid w:val="00AB7650"/>
    <w:rsid w:val="00AC7C17"/>
    <w:rsid w:val="00AD4BC4"/>
    <w:rsid w:val="00AD76CB"/>
    <w:rsid w:val="00AE1802"/>
    <w:rsid w:val="00AF133D"/>
    <w:rsid w:val="00AF62C1"/>
    <w:rsid w:val="00AF72E0"/>
    <w:rsid w:val="00B04E35"/>
    <w:rsid w:val="00B12931"/>
    <w:rsid w:val="00B20558"/>
    <w:rsid w:val="00B219CC"/>
    <w:rsid w:val="00B220CE"/>
    <w:rsid w:val="00B334B8"/>
    <w:rsid w:val="00B35221"/>
    <w:rsid w:val="00B35D24"/>
    <w:rsid w:val="00B4180D"/>
    <w:rsid w:val="00B47972"/>
    <w:rsid w:val="00B5085B"/>
    <w:rsid w:val="00B61AB2"/>
    <w:rsid w:val="00B630BF"/>
    <w:rsid w:val="00B66F9F"/>
    <w:rsid w:val="00B82250"/>
    <w:rsid w:val="00B831B3"/>
    <w:rsid w:val="00B92E20"/>
    <w:rsid w:val="00BA45C6"/>
    <w:rsid w:val="00BA5E0E"/>
    <w:rsid w:val="00BB2A7B"/>
    <w:rsid w:val="00BB2D90"/>
    <w:rsid w:val="00BC06F2"/>
    <w:rsid w:val="00BD0548"/>
    <w:rsid w:val="00BD7364"/>
    <w:rsid w:val="00BE1CAE"/>
    <w:rsid w:val="00BF6AB1"/>
    <w:rsid w:val="00BF7C8C"/>
    <w:rsid w:val="00C043CB"/>
    <w:rsid w:val="00C142AE"/>
    <w:rsid w:val="00C2083C"/>
    <w:rsid w:val="00C22367"/>
    <w:rsid w:val="00C4019E"/>
    <w:rsid w:val="00C410B6"/>
    <w:rsid w:val="00C412A3"/>
    <w:rsid w:val="00C43A1E"/>
    <w:rsid w:val="00C44400"/>
    <w:rsid w:val="00C54265"/>
    <w:rsid w:val="00C60199"/>
    <w:rsid w:val="00C662F0"/>
    <w:rsid w:val="00C71B05"/>
    <w:rsid w:val="00C725AD"/>
    <w:rsid w:val="00C82845"/>
    <w:rsid w:val="00C853FF"/>
    <w:rsid w:val="00CB1A33"/>
    <w:rsid w:val="00CB1E7B"/>
    <w:rsid w:val="00CB61F3"/>
    <w:rsid w:val="00CB69F4"/>
    <w:rsid w:val="00CB7898"/>
    <w:rsid w:val="00CC2751"/>
    <w:rsid w:val="00CD624F"/>
    <w:rsid w:val="00CD755A"/>
    <w:rsid w:val="00CE1899"/>
    <w:rsid w:val="00CE4F4C"/>
    <w:rsid w:val="00D00696"/>
    <w:rsid w:val="00D02545"/>
    <w:rsid w:val="00D07B40"/>
    <w:rsid w:val="00D1625C"/>
    <w:rsid w:val="00D17847"/>
    <w:rsid w:val="00D2171C"/>
    <w:rsid w:val="00D24537"/>
    <w:rsid w:val="00D25A14"/>
    <w:rsid w:val="00D25B81"/>
    <w:rsid w:val="00D26180"/>
    <w:rsid w:val="00D406C3"/>
    <w:rsid w:val="00D441A5"/>
    <w:rsid w:val="00D47318"/>
    <w:rsid w:val="00D47389"/>
    <w:rsid w:val="00D50149"/>
    <w:rsid w:val="00D5180A"/>
    <w:rsid w:val="00D53C1E"/>
    <w:rsid w:val="00D55106"/>
    <w:rsid w:val="00D60025"/>
    <w:rsid w:val="00D622C7"/>
    <w:rsid w:val="00D750E1"/>
    <w:rsid w:val="00D7689A"/>
    <w:rsid w:val="00D82759"/>
    <w:rsid w:val="00D8363C"/>
    <w:rsid w:val="00D90FEC"/>
    <w:rsid w:val="00D949DF"/>
    <w:rsid w:val="00DA09CD"/>
    <w:rsid w:val="00DA4811"/>
    <w:rsid w:val="00DB74E8"/>
    <w:rsid w:val="00DC10B9"/>
    <w:rsid w:val="00DC340B"/>
    <w:rsid w:val="00DC3658"/>
    <w:rsid w:val="00DC4E87"/>
    <w:rsid w:val="00DE105C"/>
    <w:rsid w:val="00DE6D3F"/>
    <w:rsid w:val="00DF5BDA"/>
    <w:rsid w:val="00DF5CD2"/>
    <w:rsid w:val="00E00112"/>
    <w:rsid w:val="00E01F1C"/>
    <w:rsid w:val="00E033C1"/>
    <w:rsid w:val="00E11430"/>
    <w:rsid w:val="00E1434B"/>
    <w:rsid w:val="00E20D41"/>
    <w:rsid w:val="00E231F3"/>
    <w:rsid w:val="00E26BF9"/>
    <w:rsid w:val="00E32DA5"/>
    <w:rsid w:val="00E3377B"/>
    <w:rsid w:val="00E365AB"/>
    <w:rsid w:val="00E40C12"/>
    <w:rsid w:val="00E505BB"/>
    <w:rsid w:val="00E52084"/>
    <w:rsid w:val="00E615E0"/>
    <w:rsid w:val="00E65A34"/>
    <w:rsid w:val="00E732DC"/>
    <w:rsid w:val="00E750A6"/>
    <w:rsid w:val="00E76659"/>
    <w:rsid w:val="00E8480B"/>
    <w:rsid w:val="00E900CC"/>
    <w:rsid w:val="00E90B35"/>
    <w:rsid w:val="00E91085"/>
    <w:rsid w:val="00E9140C"/>
    <w:rsid w:val="00E93E08"/>
    <w:rsid w:val="00E941E2"/>
    <w:rsid w:val="00E951D4"/>
    <w:rsid w:val="00E9795C"/>
    <w:rsid w:val="00EA0078"/>
    <w:rsid w:val="00EA37DF"/>
    <w:rsid w:val="00EB07ED"/>
    <w:rsid w:val="00EC7FD5"/>
    <w:rsid w:val="00ED1027"/>
    <w:rsid w:val="00ED15CA"/>
    <w:rsid w:val="00ED4B13"/>
    <w:rsid w:val="00EE2DC4"/>
    <w:rsid w:val="00F01225"/>
    <w:rsid w:val="00F06376"/>
    <w:rsid w:val="00F07B66"/>
    <w:rsid w:val="00F14D66"/>
    <w:rsid w:val="00F150BF"/>
    <w:rsid w:val="00F2173A"/>
    <w:rsid w:val="00F26557"/>
    <w:rsid w:val="00F30AA5"/>
    <w:rsid w:val="00F36EAD"/>
    <w:rsid w:val="00F450A8"/>
    <w:rsid w:val="00F5134D"/>
    <w:rsid w:val="00F51649"/>
    <w:rsid w:val="00F5172E"/>
    <w:rsid w:val="00F56062"/>
    <w:rsid w:val="00F600FB"/>
    <w:rsid w:val="00F71DF5"/>
    <w:rsid w:val="00F83638"/>
    <w:rsid w:val="00F86497"/>
    <w:rsid w:val="00F86A4A"/>
    <w:rsid w:val="00F905A8"/>
    <w:rsid w:val="00F92944"/>
    <w:rsid w:val="00FA2596"/>
    <w:rsid w:val="00FA381A"/>
    <w:rsid w:val="00FA47DA"/>
    <w:rsid w:val="00FA5E51"/>
    <w:rsid w:val="00FB72AA"/>
    <w:rsid w:val="00FC41EA"/>
    <w:rsid w:val="00FE0035"/>
    <w:rsid w:val="00FE6FF0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2018-09-14T05:21:00Z</cp:lastPrinted>
  <dcterms:created xsi:type="dcterms:W3CDTF">2018-09-14T05:22:00Z</dcterms:created>
  <dcterms:modified xsi:type="dcterms:W3CDTF">2018-09-14T05:22:00Z</dcterms:modified>
</cp:coreProperties>
</file>