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30" w:rsidRPr="002F0430" w:rsidRDefault="002F0430" w:rsidP="002F0430">
      <w:pPr>
        <w:pStyle w:val="a3"/>
        <w:shd w:val="clear" w:color="auto" w:fill="FFFFFF"/>
        <w:spacing w:before="150" w:beforeAutospacing="0" w:after="180" w:afterAutospacing="0"/>
        <w:jc w:val="center"/>
        <w:rPr>
          <w:rFonts w:ascii="Tahoma" w:hAnsi="Tahoma" w:cs="Tahoma"/>
          <w:color w:val="111111"/>
          <w:sz w:val="12"/>
          <w:szCs w:val="18"/>
        </w:rPr>
      </w:pPr>
      <w:r w:rsidRPr="002F0430">
        <w:rPr>
          <w:rStyle w:val="a5"/>
          <w:rFonts w:ascii="Arial" w:hAnsi="Arial" w:cs="Arial"/>
          <w:b/>
          <w:bCs/>
          <w:color w:val="111111"/>
          <w:sz w:val="44"/>
          <w:szCs w:val="54"/>
          <w:u w:val="single"/>
        </w:rPr>
        <w:t>Меры безопасности в период ледостава</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Pr>
          <w:rFonts w:ascii="Tahoma" w:hAnsi="Tahoma" w:cs="Tahoma"/>
          <w:color w:val="111111"/>
          <w:sz w:val="18"/>
          <w:szCs w:val="18"/>
        </w:rPr>
        <w:t>   </w:t>
      </w:r>
      <w:r w:rsidRPr="002F0430">
        <w:rPr>
          <w:color w:val="111111"/>
          <w:sz w:val="32"/>
          <w:szCs w:val="32"/>
        </w:rPr>
        <w:t xml:space="preserve">Что нужно знать о становлении льда. В период становления льда вода замерзает, как правило, неравномерно - по частям: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Скрепленный </w:t>
      </w:r>
      <w:bookmarkStart w:id="0" w:name="_GoBack"/>
      <w:bookmarkEnd w:id="0"/>
      <w:r w:rsidRPr="002F0430">
        <w:rPr>
          <w:color w:val="111111"/>
          <w:sz w:val="32"/>
          <w:szCs w:val="32"/>
        </w:rPr>
        <w:t>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 Каковы же признаки так называемого «тонкого льда»?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2F0430">
        <w:rPr>
          <w:color w:val="111111"/>
          <w:sz w:val="32"/>
          <w:szCs w:val="32"/>
        </w:rPr>
        <w:t>ст сбр</w:t>
      </w:r>
      <w:proofErr w:type="gramEnd"/>
      <w:r w:rsidRPr="002F0430">
        <w:rPr>
          <w:color w:val="111111"/>
          <w:sz w:val="32"/>
          <w:szCs w:val="32"/>
        </w:rPr>
        <w:t xml:space="preserve">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Какой же должна быть толщина льда? Для уверенной переправы одного человека при температуре воздуха ниже нуля достаточно толщины льда не менее 7 см; массовой пешей переправы </w:t>
      </w:r>
      <w:proofErr w:type="gramStart"/>
      <w:r w:rsidRPr="002F0430">
        <w:rPr>
          <w:color w:val="111111"/>
          <w:sz w:val="32"/>
          <w:szCs w:val="32"/>
        </w:rPr>
        <w:t>-н</w:t>
      </w:r>
      <w:proofErr w:type="gramEnd"/>
      <w:r w:rsidRPr="002F0430">
        <w:rPr>
          <w:color w:val="111111"/>
          <w:sz w:val="32"/>
          <w:szCs w:val="32"/>
        </w:rPr>
        <w:t xml:space="preserve">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Чтобы измерить толщину льда, надо пробить лунки по сторонам переправы и промерить их. </w:t>
      </w:r>
      <w:proofErr w:type="gramStart"/>
      <w:r w:rsidRPr="002F0430">
        <w:rPr>
          <w:color w:val="111111"/>
          <w:sz w:val="32"/>
          <w:szCs w:val="32"/>
        </w:rPr>
        <w:t>Следует иметь в виду, что состоит из двух слоев: верхнего (мутного) и нижнего (прозрачного и прочного).</w:t>
      </w:r>
      <w:proofErr w:type="gramEnd"/>
      <w:r w:rsidRPr="002F0430">
        <w:rPr>
          <w:color w:val="111111"/>
          <w:sz w:val="32"/>
          <w:szCs w:val="32"/>
        </w:rPr>
        <w:t xml:space="preserve">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w:t>
      </w:r>
      <w:r w:rsidRPr="002F0430">
        <w:rPr>
          <w:color w:val="111111"/>
          <w:sz w:val="32"/>
          <w:szCs w:val="32"/>
        </w:rPr>
        <w:lastRenderedPageBreak/>
        <w:t>ноль градусов в течение трех дней, прочность льда снижается на 25%.Провалиться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rPr>
        <w:t>   </w:t>
      </w:r>
      <w:r w:rsidRPr="002F0430">
        <w:rPr>
          <w:rStyle w:val="a4"/>
          <w:i/>
          <w:iCs/>
          <w:color w:val="111111"/>
          <w:sz w:val="32"/>
          <w:szCs w:val="32"/>
          <w:u w:val="single"/>
        </w:rPr>
        <w:t>Чего нужно избегать в период становления льда</w:t>
      </w:r>
      <w:r w:rsidRPr="002F0430">
        <w:rPr>
          <w:color w:val="111111"/>
          <w:sz w:val="32"/>
          <w:szCs w:val="32"/>
        </w:rPr>
        <w:t xml:space="preserve">: </w:t>
      </w:r>
      <w:proofErr w:type="gramStart"/>
      <w:r w:rsidRPr="002F0430">
        <w:rPr>
          <w:color w:val="111111"/>
          <w:sz w:val="32"/>
          <w:szCs w:val="32"/>
        </w:rPr>
        <w:t>-н</w:t>
      </w:r>
      <w:proofErr w:type="gramEnd"/>
      <w:r w:rsidRPr="002F0430">
        <w:rPr>
          <w:color w:val="111111"/>
          <w:sz w:val="32"/>
          <w:szCs w:val="32"/>
        </w:rPr>
        <w:t>икогда не выходите на лед в темное время суток и при плохой видимости (если есть туман, снегопад, дождь);-не проверяйте на прочность лед ударом ноги (если после первого сильного удара поленом или лыжной палки покажется хоть немного воды,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roofErr w:type="gramStart"/>
      <w:r w:rsidRPr="002F0430">
        <w:rPr>
          <w:color w:val="111111"/>
          <w:sz w:val="32"/>
          <w:szCs w:val="32"/>
        </w:rPr>
        <w:t>;-</w:t>
      </w:r>
      <w:proofErr w:type="gramEnd"/>
      <w:r w:rsidRPr="002F0430">
        <w:rPr>
          <w:color w:val="111111"/>
          <w:sz w:val="32"/>
          <w:szCs w:val="32"/>
        </w:rPr>
        <w:t>убедительная просьба родителям: НЕ ДОПУСКАЙТЕ ДЕТЕЙ НА ЛЕД ВОДОЕМОВ (на рыбалку, катание на лыжах и коньках) БЕЗ ПРИСМОТРА</w:t>
      </w:r>
      <w:proofErr w:type="gramStart"/>
      <w:r w:rsidRPr="002F0430">
        <w:rPr>
          <w:color w:val="111111"/>
          <w:sz w:val="32"/>
          <w:szCs w:val="32"/>
        </w:rPr>
        <w:t>;-</w:t>
      </w:r>
      <w:proofErr w:type="gramEnd"/>
      <w:r w:rsidRPr="002F0430">
        <w:rPr>
          <w:color w:val="111111"/>
          <w:sz w:val="32"/>
          <w:szCs w:val="32"/>
        </w:rPr>
        <w:t>одна из самых частых причин трагедий на водоемах -АЛКОГОЛЬНОЕ ОПЬЯНЕНИЕ. Люди неадекватно реагируют на опасность и в случае чрезвычайной ситуации становятся беспомощными.</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rPr>
        <w:t>   </w:t>
      </w:r>
      <w:r w:rsidRPr="002F0430">
        <w:rPr>
          <w:rStyle w:val="a4"/>
          <w:i/>
          <w:iCs/>
          <w:color w:val="111111"/>
          <w:sz w:val="32"/>
          <w:szCs w:val="32"/>
          <w:u w:val="single"/>
        </w:rPr>
        <w:t>О чем нужно помнить в период становления льда</w:t>
      </w:r>
      <w:proofErr w:type="gramStart"/>
      <w:r w:rsidRPr="002F0430">
        <w:rPr>
          <w:color w:val="111111"/>
          <w:sz w:val="32"/>
          <w:szCs w:val="32"/>
        </w:rPr>
        <w:t>:-</w:t>
      </w:r>
      <w:proofErr w:type="gramEnd"/>
      <w:r w:rsidRPr="002F0430">
        <w:rPr>
          <w:color w:val="111111"/>
          <w:sz w:val="32"/>
          <w:szCs w:val="32"/>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маршрут);-при переходе водоема группой необходимо соблюдать дистанцию друг от друга (5-6 м); - </w:t>
      </w:r>
      <w:proofErr w:type="gramStart"/>
      <w:r w:rsidRPr="002F0430">
        <w:rPr>
          <w:color w:val="111111"/>
          <w:sz w:val="32"/>
          <w:szCs w:val="32"/>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 - если есть рюкзак, повесьте его на одно плечо, это позволит легко освободиться от груза в случае провала льда под вами;</w:t>
      </w:r>
      <w:proofErr w:type="gramEnd"/>
      <w:r w:rsidRPr="002F0430">
        <w:rPr>
          <w:color w:val="111111"/>
          <w:sz w:val="32"/>
          <w:szCs w:val="32"/>
        </w:rPr>
        <w:t xml:space="preserve"> - при переходе через речку пользуйтесь ледовыми переправами</w:t>
      </w:r>
      <w:proofErr w:type="gramStart"/>
      <w:r w:rsidRPr="002F0430">
        <w:rPr>
          <w:color w:val="111111"/>
          <w:sz w:val="32"/>
          <w:szCs w:val="32"/>
        </w:rPr>
        <w:t>;-</w:t>
      </w:r>
      <w:proofErr w:type="gramEnd"/>
      <w:r w:rsidRPr="002F0430">
        <w:rPr>
          <w:color w:val="111111"/>
          <w:sz w:val="32"/>
          <w:szCs w:val="32"/>
        </w:rPr>
        <w:t xml:space="preserve">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w:t>
      </w:r>
      <w:r w:rsidRPr="002F0430">
        <w:rPr>
          <w:color w:val="111111"/>
          <w:sz w:val="32"/>
          <w:szCs w:val="32"/>
        </w:rPr>
        <w:lastRenderedPageBreak/>
        <w:t>петля нужна для того, чтобы пострадавший мог надежнее держаться, продев ее под мышки).</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rPr>
        <w:t>   </w:t>
      </w:r>
      <w:r w:rsidRPr="002F0430">
        <w:rPr>
          <w:rStyle w:val="a4"/>
          <w:i/>
          <w:iCs/>
          <w:color w:val="111111"/>
          <w:sz w:val="32"/>
          <w:szCs w:val="32"/>
          <w:u w:val="single"/>
        </w:rPr>
        <w:t>Советы лыжникам</w:t>
      </w:r>
      <w:r w:rsidRPr="002F0430">
        <w:rPr>
          <w:color w:val="111111"/>
          <w:sz w:val="32"/>
          <w:szCs w:val="32"/>
        </w:rPr>
        <w:t xml:space="preserve">: Конечно, на лыжах переходить водоем значительно безопаснее. Но необходимо помнить о следующем: </w:t>
      </w:r>
      <w:proofErr w:type="gramStart"/>
      <w:r w:rsidRPr="002F0430">
        <w:rPr>
          <w:color w:val="111111"/>
          <w:sz w:val="32"/>
          <w:szCs w:val="32"/>
        </w:rPr>
        <w:t>-к</w:t>
      </w:r>
      <w:proofErr w:type="gramEnd"/>
      <w:r w:rsidRPr="002F0430">
        <w:rPr>
          <w:color w:val="111111"/>
          <w:sz w:val="32"/>
          <w:szCs w:val="32"/>
        </w:rPr>
        <w:t>репления лыж надо отстегнуть (чтобы, в крайнем случае, быстро от них избавиться), а палки держать в руках, не накидывая петли на кисти; - рюкзак рекомендуется повесить лишь на одно плечо, а лучше волочить на веревке на 2-3 метра позади.</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u w:val="single"/>
        </w:rPr>
        <w:t>Меры безопасности при таянии и разрушении льда</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Снег оседает под солнечными лучами, становится талым.</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xml:space="preserve">Весной нужно усилить </w:t>
      </w:r>
      <w:proofErr w:type="gramStart"/>
      <w:r w:rsidRPr="002F0430">
        <w:rPr>
          <w:color w:val="111111"/>
          <w:sz w:val="32"/>
          <w:szCs w:val="32"/>
        </w:rPr>
        <w:t>контроль за</w:t>
      </w:r>
      <w:proofErr w:type="gramEnd"/>
      <w:r w:rsidRPr="002F0430">
        <w:rPr>
          <w:color w:val="111111"/>
          <w:sz w:val="32"/>
          <w:szCs w:val="32"/>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rPr>
        <w:t>   </w:t>
      </w:r>
      <w:r w:rsidRPr="002F0430">
        <w:rPr>
          <w:rStyle w:val="a4"/>
          <w:i/>
          <w:iCs/>
          <w:color w:val="111111"/>
          <w:sz w:val="32"/>
          <w:szCs w:val="32"/>
          <w:u w:val="single"/>
        </w:rPr>
        <w:t>Поэтому в этот период следует помнить:</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на весеннем льду легко провалиться;</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lastRenderedPageBreak/>
        <w:t>- перед выходом на лед проверить его прочность – достаточно легкого удара, чтобы убедиться в этом;</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быстрее всего процесс распада льда происходит у берегов;</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весенний лед, покрытый снегом, быстро превращается в рыхлую массу.</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rPr>
        <w:t>   </w:t>
      </w:r>
      <w:r w:rsidRPr="002F0430">
        <w:rPr>
          <w:rStyle w:val="a4"/>
          <w:i/>
          <w:iCs/>
          <w:color w:val="111111"/>
          <w:sz w:val="32"/>
          <w:szCs w:val="32"/>
          <w:u w:val="single"/>
        </w:rPr>
        <w:t>Запрещается:</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выходить в весенний период на отдаленные водоемы;</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переправляться через реку в период ледохода;</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подходить близко к реке в местах затора льда, стоять на обрывистом берегу, подвергающемуся разливу и, следовательно, обвалу;</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собираться на мостиках, плотинах и запрудах;</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rPr>
        <w:t>   </w:t>
      </w:r>
      <w:r w:rsidRPr="002F0430">
        <w:rPr>
          <w:rStyle w:val="a4"/>
          <w:i/>
          <w:iCs/>
          <w:color w:val="111111"/>
          <w:sz w:val="32"/>
          <w:szCs w:val="32"/>
          <w:u w:val="single"/>
        </w:rPr>
        <w:t>Как спасти себя, если вы провалились под лед</w:t>
      </w:r>
      <w:r w:rsidRPr="002F0430">
        <w:rPr>
          <w:color w:val="111111"/>
          <w:sz w:val="32"/>
          <w:szCs w:val="32"/>
        </w:rPr>
        <w:t>:</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-действуйте самостоятельно (не поддаваясь панике!);</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-нельзя барахтаться и наваливаться всем телом на тонкую кромку льда (под тяжестью тела она будет обламываться);</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xml:space="preserve">-чтобы </w:t>
      </w:r>
      <w:proofErr w:type="gramStart"/>
      <w:r w:rsidRPr="002F0430">
        <w:rPr>
          <w:color w:val="111111"/>
          <w:sz w:val="32"/>
          <w:szCs w:val="32"/>
        </w:rPr>
        <w:t>избежать тепло</w:t>
      </w:r>
      <w:proofErr w:type="gramEnd"/>
      <w:r w:rsidRPr="002F0430">
        <w:rPr>
          <w:color w:val="111111"/>
          <w:sz w:val="32"/>
          <w:szCs w:val="32"/>
        </w:rPr>
        <w:t xml:space="preserve"> потерь организма, находясь на плаву, голову держите как можно выше над водой (известно, что более 50% всех тепло потерь организма, а по некоторым данным, даже 75% приходится на ее долю);</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-попав в пролом воды, широко раскиньте руки, для того чтобы удержаться на поверхности и не провалиться под лед с головой;</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xml:space="preserve">-спокойно,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w:t>
      </w:r>
      <w:r w:rsidRPr="002F0430">
        <w:rPr>
          <w:color w:val="111111"/>
          <w:sz w:val="32"/>
          <w:szCs w:val="32"/>
        </w:rPr>
        <w:lastRenderedPageBreak/>
        <w:t>кромке, поворотом корпуса вытащите вторую ногу и быстро выкатывайтесь на лед;</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-без резких движений отползайте от опасного места в том направлении, откуда пришли; зовите на помощь;</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-добравшись до безопасного места, избавьтесь от воды, пропитавшей одежду;</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xml:space="preserve">-если позволяет погода; есть возможность разжечь костер или рядом оказались люди; если ничего этого нет, то единственное, что вы можете сделать </w:t>
      </w:r>
      <w:proofErr w:type="gramStart"/>
      <w:r w:rsidRPr="002F0430">
        <w:rPr>
          <w:color w:val="111111"/>
          <w:sz w:val="32"/>
          <w:szCs w:val="32"/>
        </w:rPr>
        <w:t>-э</w:t>
      </w:r>
      <w:proofErr w:type="gramEnd"/>
      <w:r w:rsidRPr="002F0430">
        <w:rPr>
          <w:color w:val="111111"/>
          <w:sz w:val="32"/>
          <w:szCs w:val="32"/>
        </w:rPr>
        <w:t>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rPr>
        <w:t>   </w:t>
      </w:r>
      <w:r w:rsidRPr="002F0430">
        <w:rPr>
          <w:rStyle w:val="a4"/>
          <w:i/>
          <w:iCs/>
          <w:color w:val="111111"/>
          <w:sz w:val="32"/>
          <w:szCs w:val="32"/>
          <w:u w:val="single"/>
        </w:rPr>
        <w:t xml:space="preserve">Как спасти </w:t>
      </w:r>
      <w:proofErr w:type="gramStart"/>
      <w:r w:rsidRPr="002F0430">
        <w:rPr>
          <w:rStyle w:val="a4"/>
          <w:i/>
          <w:iCs/>
          <w:color w:val="111111"/>
          <w:sz w:val="32"/>
          <w:szCs w:val="32"/>
          <w:u w:val="single"/>
        </w:rPr>
        <w:t>провалившегося</w:t>
      </w:r>
      <w:proofErr w:type="gramEnd"/>
      <w:r w:rsidRPr="002F0430">
        <w:rPr>
          <w:rStyle w:val="a4"/>
          <w:i/>
          <w:iCs/>
          <w:color w:val="111111"/>
          <w:sz w:val="32"/>
          <w:szCs w:val="32"/>
          <w:u w:val="single"/>
        </w:rPr>
        <w:t xml:space="preserve"> под лед:</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-подходите к полынье очень осторожно, лучше подползти по-пластунски;</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-сообщите пострадавшему криком, что идете ему на помощь, это придаст ему силы, уверенность;</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-за 3-4 метра протяните ему веревку, шест, доску, шарф или любое другое подручное средство;</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i/>
          <w:iCs/>
          <w:color w:val="111111"/>
          <w:sz w:val="32"/>
          <w:szCs w:val="32"/>
        </w:rPr>
        <w:t>   </w:t>
      </w:r>
      <w:r w:rsidRPr="002F0430">
        <w:rPr>
          <w:rStyle w:val="a4"/>
          <w:i/>
          <w:iCs/>
          <w:color w:val="111111"/>
          <w:sz w:val="32"/>
          <w:szCs w:val="32"/>
          <w:u w:val="single"/>
        </w:rPr>
        <w:t>Как оказать пострадавшему первую помощь:</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-пострадавшего надо укрыть в месте, защищенном от ветра, если есть возможность, снимите с него мокрую одежду, наденьте сухое, закутайте его в одеяло;</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xml:space="preserve">-НЕЛЬЗЯ растирать тело спиртом, жирными мазями, снегом, интенсивно отогревать (горячий душ, ванна, жаркое помещение), </w:t>
      </w:r>
      <w:r w:rsidRPr="002F0430">
        <w:rPr>
          <w:color w:val="111111"/>
          <w:sz w:val="32"/>
          <w:szCs w:val="32"/>
        </w:rPr>
        <w:lastRenderedPageBreak/>
        <w:t>давать алкоголь, этим можно нанести серьезный вред организму (он будет оказывать угнетающее действие на центральную нервную систему);</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color w:val="111111"/>
          <w:sz w:val="32"/>
          <w:szCs w:val="32"/>
        </w:rPr>
        <w:t xml:space="preserve">-если людей поблизости вас нет, то на берегу или в </w:t>
      </w:r>
      <w:proofErr w:type="spellStart"/>
      <w:r w:rsidRPr="002F0430">
        <w:rPr>
          <w:color w:val="111111"/>
          <w:sz w:val="32"/>
          <w:szCs w:val="32"/>
        </w:rPr>
        <w:t>плавсредстве</w:t>
      </w:r>
      <w:proofErr w:type="spellEnd"/>
      <w:r w:rsidRPr="002F0430">
        <w:rPr>
          <w:color w:val="111111"/>
          <w:sz w:val="32"/>
          <w:szCs w:val="32"/>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2F0430" w:rsidRPr="002F0430" w:rsidRDefault="002F0430" w:rsidP="002F0430">
      <w:pPr>
        <w:pStyle w:val="a3"/>
        <w:shd w:val="clear" w:color="auto" w:fill="FFFFFF"/>
        <w:spacing w:before="150" w:beforeAutospacing="0" w:after="180" w:afterAutospacing="0"/>
        <w:ind w:firstLine="567"/>
        <w:jc w:val="both"/>
        <w:rPr>
          <w:color w:val="111111"/>
          <w:sz w:val="32"/>
          <w:szCs w:val="32"/>
        </w:rPr>
      </w:pPr>
      <w:r w:rsidRPr="002F0430">
        <w:rPr>
          <w:rStyle w:val="a4"/>
          <w:color w:val="111111"/>
          <w:sz w:val="32"/>
          <w:szCs w:val="32"/>
        </w:rPr>
        <w:t>СОБЛЮДАЙТЕ ПРАВИЛА ПОВЕДЕНИЯ НА ВОДНЫХ ОБЪЕКТАХ,</w:t>
      </w:r>
      <w:r>
        <w:rPr>
          <w:color w:val="111111"/>
          <w:sz w:val="32"/>
          <w:szCs w:val="32"/>
        </w:rPr>
        <w:t xml:space="preserve"> </w:t>
      </w:r>
      <w:r w:rsidRPr="002F0430">
        <w:rPr>
          <w:rStyle w:val="a4"/>
          <w:color w:val="111111"/>
          <w:sz w:val="32"/>
          <w:szCs w:val="32"/>
        </w:rPr>
        <w:t>ВЫПОЛНЕНИЕ ЭЛЕМЕНТАРНЫХ МЕР ОСТОРОЖНОС</w:t>
      </w:r>
      <w:r>
        <w:rPr>
          <w:rStyle w:val="a4"/>
          <w:color w:val="111111"/>
          <w:sz w:val="32"/>
          <w:szCs w:val="32"/>
        </w:rPr>
        <w:t>ТИ — ЗАЛОГ ВАШЕЙ БЕЗОПАСНОСТИ!</w:t>
      </w:r>
    </w:p>
    <w:p w:rsidR="00357763" w:rsidRDefault="00357763"/>
    <w:sectPr w:rsidR="00357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8C"/>
    <w:rsid w:val="002F0430"/>
    <w:rsid w:val="00357763"/>
    <w:rsid w:val="00F15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0430"/>
    <w:rPr>
      <w:b/>
      <w:bCs/>
    </w:rPr>
  </w:style>
  <w:style w:type="character" w:styleId="a5">
    <w:name w:val="Emphasis"/>
    <w:basedOn w:val="a0"/>
    <w:uiPriority w:val="20"/>
    <w:qFormat/>
    <w:rsid w:val="002F04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0430"/>
    <w:rPr>
      <w:b/>
      <w:bCs/>
    </w:rPr>
  </w:style>
  <w:style w:type="character" w:styleId="a5">
    <w:name w:val="Emphasis"/>
    <w:basedOn w:val="a0"/>
    <w:uiPriority w:val="20"/>
    <w:qFormat/>
    <w:rsid w:val="002F04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2023-11-27T09:08:00Z</dcterms:created>
  <dcterms:modified xsi:type="dcterms:W3CDTF">2023-11-27T09:08:00Z</dcterms:modified>
</cp:coreProperties>
</file>