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AC" w:rsidRPr="00A9009F" w:rsidRDefault="003277AC" w:rsidP="00A9009F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A9009F">
        <w:rPr>
          <w:rFonts w:ascii="Times New Roman" w:hAnsi="Times New Roman" w:cs="Times New Roman"/>
          <w:b/>
          <w:sz w:val="30"/>
          <w:szCs w:val="30"/>
          <w:lang w:eastAsia="ru-RU"/>
        </w:rPr>
        <w:t>Как не заблудиться в лесу: советы спасателей</w:t>
      </w:r>
    </w:p>
    <w:p w:rsidR="003277AC" w:rsidRPr="00A9009F" w:rsidRDefault="003277AC" w:rsidP="003277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30"/>
          <w:lang w:eastAsia="ru-RU"/>
        </w:rPr>
      </w:pPr>
      <w:r w:rsidRPr="00A9009F">
        <w:rPr>
          <w:rFonts w:ascii="Times New Roman" w:hAnsi="Times New Roman" w:cs="Times New Roman"/>
          <w:sz w:val="28"/>
          <w:szCs w:val="30"/>
          <w:lang w:eastAsia="ru-RU"/>
        </w:rPr>
        <w:t xml:space="preserve">Собираясь в лес, следует не забывать, что лес это – место повышенной опасности. Там вас могут подстерегать дикие животные и самая распространенная и незаметная опасность – возможность заблудиться. </w:t>
      </w:r>
    </w:p>
    <w:p w:rsidR="003277AC" w:rsidRPr="00A9009F" w:rsidRDefault="003277AC" w:rsidP="003277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30"/>
          <w:lang w:eastAsia="ru-RU"/>
        </w:rPr>
      </w:pPr>
      <w:r w:rsidRPr="00A9009F">
        <w:rPr>
          <w:rFonts w:ascii="Times New Roman" w:hAnsi="Times New Roman" w:cs="Times New Roman"/>
          <w:sz w:val="28"/>
          <w:szCs w:val="30"/>
          <w:lang w:eastAsia="ru-RU"/>
        </w:rPr>
        <w:t xml:space="preserve">В статистике МЧС Гродненской области уже в этом году числятся случаи, когда люди, либо их родственники обращались за помощью к спасателям, когда потерялись в лесу. </w:t>
      </w:r>
    </w:p>
    <w:p w:rsidR="003277AC" w:rsidRPr="00A9009F" w:rsidRDefault="003277AC" w:rsidP="003277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30"/>
          <w:lang w:eastAsia="ru-RU"/>
        </w:rPr>
      </w:pPr>
      <w:r w:rsidRPr="00A9009F">
        <w:rPr>
          <w:rFonts w:ascii="Times New Roman" w:hAnsi="Times New Roman" w:cs="Times New Roman"/>
          <w:sz w:val="28"/>
          <w:szCs w:val="30"/>
          <w:lang w:eastAsia="ru-RU"/>
        </w:rPr>
        <w:t xml:space="preserve">Зачастую увлекшись лесной прогулкой, сбором лесных ягод или грибов, люди теряют счет времени и заходят в лесную чашу слишком далеко. Чтобы не попасть в подобную ситуацию к походу надо подготовиться заранее, предприняв ряд мер безопасности: </w:t>
      </w:r>
    </w:p>
    <w:p w:rsidR="003277AC" w:rsidRPr="00A9009F" w:rsidRDefault="003277AC" w:rsidP="003277AC">
      <w:pPr>
        <w:pStyle w:val="a4"/>
        <w:jc w:val="both"/>
        <w:rPr>
          <w:rFonts w:ascii="Times New Roman" w:hAnsi="Times New Roman" w:cs="Times New Roman"/>
          <w:sz w:val="28"/>
          <w:szCs w:val="30"/>
          <w:lang w:eastAsia="ru-RU"/>
        </w:rPr>
      </w:pPr>
      <w:r w:rsidRPr="00A9009F">
        <w:rPr>
          <w:rFonts w:ascii="Times New Roman" w:hAnsi="Times New Roman" w:cs="Times New Roman"/>
          <w:sz w:val="28"/>
          <w:szCs w:val="30"/>
          <w:lang w:eastAsia="ru-RU"/>
        </w:rPr>
        <w:t xml:space="preserve">– по возможности, не отправляйтесь в лес в одиночку; </w:t>
      </w:r>
    </w:p>
    <w:p w:rsidR="003277AC" w:rsidRPr="00A9009F" w:rsidRDefault="003277AC" w:rsidP="003277AC">
      <w:pPr>
        <w:pStyle w:val="a4"/>
        <w:jc w:val="both"/>
        <w:rPr>
          <w:rFonts w:ascii="Times New Roman" w:hAnsi="Times New Roman" w:cs="Times New Roman"/>
          <w:sz w:val="28"/>
          <w:szCs w:val="30"/>
          <w:lang w:eastAsia="ru-RU"/>
        </w:rPr>
      </w:pPr>
      <w:r w:rsidRPr="00A9009F">
        <w:rPr>
          <w:rFonts w:ascii="Times New Roman" w:hAnsi="Times New Roman" w:cs="Times New Roman"/>
          <w:sz w:val="28"/>
          <w:szCs w:val="30"/>
          <w:lang w:eastAsia="ru-RU"/>
        </w:rPr>
        <w:t xml:space="preserve">– изучите основные правила ориентирования в лесу; </w:t>
      </w:r>
    </w:p>
    <w:p w:rsidR="003277AC" w:rsidRPr="00A9009F" w:rsidRDefault="003277AC" w:rsidP="003277AC">
      <w:pPr>
        <w:pStyle w:val="a4"/>
        <w:jc w:val="both"/>
        <w:rPr>
          <w:rFonts w:ascii="Times New Roman" w:hAnsi="Times New Roman" w:cs="Times New Roman"/>
          <w:sz w:val="28"/>
          <w:szCs w:val="30"/>
          <w:lang w:eastAsia="ru-RU"/>
        </w:rPr>
      </w:pPr>
      <w:r w:rsidRPr="00A9009F">
        <w:rPr>
          <w:rFonts w:ascii="Times New Roman" w:hAnsi="Times New Roman" w:cs="Times New Roman"/>
          <w:sz w:val="28"/>
          <w:szCs w:val="30"/>
          <w:lang w:eastAsia="ru-RU"/>
        </w:rPr>
        <w:t xml:space="preserve">– сообщите родственникам или знакомым о предполагаемом маршруте и времени возвращения, информируйте их, если планы изменились; </w:t>
      </w:r>
    </w:p>
    <w:p w:rsidR="003277AC" w:rsidRPr="00A9009F" w:rsidRDefault="003277AC" w:rsidP="003277AC">
      <w:pPr>
        <w:pStyle w:val="a4"/>
        <w:jc w:val="both"/>
        <w:rPr>
          <w:rFonts w:ascii="Times New Roman" w:hAnsi="Times New Roman" w:cs="Times New Roman"/>
          <w:sz w:val="28"/>
          <w:szCs w:val="30"/>
          <w:lang w:eastAsia="ru-RU"/>
        </w:rPr>
      </w:pPr>
      <w:r w:rsidRPr="00A9009F">
        <w:rPr>
          <w:rFonts w:ascii="Times New Roman" w:hAnsi="Times New Roman" w:cs="Times New Roman"/>
          <w:sz w:val="28"/>
          <w:szCs w:val="30"/>
          <w:lang w:eastAsia="ru-RU"/>
        </w:rPr>
        <w:t xml:space="preserve">– надевайте удобную, непромокаемую одежду и обувь, желательно яркого цвета; </w:t>
      </w:r>
    </w:p>
    <w:p w:rsidR="003277AC" w:rsidRPr="00A9009F" w:rsidRDefault="003277AC" w:rsidP="003277AC">
      <w:pPr>
        <w:pStyle w:val="a4"/>
        <w:jc w:val="both"/>
        <w:rPr>
          <w:rFonts w:ascii="Times New Roman" w:hAnsi="Times New Roman" w:cs="Times New Roman"/>
          <w:sz w:val="28"/>
          <w:szCs w:val="30"/>
          <w:lang w:eastAsia="ru-RU"/>
        </w:rPr>
      </w:pPr>
      <w:r w:rsidRPr="00A9009F">
        <w:rPr>
          <w:rFonts w:ascii="Times New Roman" w:hAnsi="Times New Roman" w:cs="Times New Roman"/>
          <w:sz w:val="28"/>
          <w:szCs w:val="30"/>
          <w:lang w:eastAsia="ru-RU"/>
        </w:rPr>
        <w:t xml:space="preserve">– возьмите с собой компас, заряженный мобильный телефон, воду, лекарства, нож, спички; </w:t>
      </w:r>
    </w:p>
    <w:p w:rsidR="003277AC" w:rsidRPr="00A9009F" w:rsidRDefault="003277AC" w:rsidP="003277AC">
      <w:pPr>
        <w:pStyle w:val="a4"/>
        <w:jc w:val="both"/>
        <w:rPr>
          <w:rFonts w:ascii="Times New Roman" w:hAnsi="Times New Roman" w:cs="Times New Roman"/>
          <w:sz w:val="28"/>
          <w:szCs w:val="30"/>
          <w:lang w:eastAsia="ru-RU"/>
        </w:rPr>
      </w:pPr>
      <w:r w:rsidRPr="00A9009F">
        <w:rPr>
          <w:rFonts w:ascii="Times New Roman" w:hAnsi="Times New Roman" w:cs="Times New Roman"/>
          <w:sz w:val="28"/>
          <w:szCs w:val="30"/>
          <w:lang w:eastAsia="ru-RU"/>
        </w:rPr>
        <w:t xml:space="preserve">– прежде чем углубиться в лес, обратите внимание на солнце, запомните с какой стороны оно расположено. Если солнце справа, то при выходе в том же направлении из леса нужно, чтобы оно оказалось слева. </w:t>
      </w:r>
    </w:p>
    <w:p w:rsidR="003277AC" w:rsidRPr="00A9009F" w:rsidRDefault="003277AC" w:rsidP="003277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30"/>
          <w:lang w:eastAsia="ru-RU"/>
        </w:rPr>
      </w:pPr>
      <w:r w:rsidRPr="00A9009F">
        <w:rPr>
          <w:rFonts w:ascii="Times New Roman" w:hAnsi="Times New Roman" w:cs="Times New Roman"/>
          <w:sz w:val="28"/>
          <w:szCs w:val="30"/>
          <w:lang w:eastAsia="ru-RU"/>
        </w:rPr>
        <w:t xml:space="preserve">Если все-таки вы заблудились, главное – не паникуйте! Постарайтесь сосредоточиться. Не удаляйтесь от того места, где вы поняли, что потерялись. Осмотритесь. Возможно, вы вспомните, откуда пришли. Громко позовите на помощь. Если на ваш зов отозвались, поинтересуйтесь у них в какую сторону нужно направляться, чтобы выйти из леса. </w:t>
      </w:r>
    </w:p>
    <w:p w:rsidR="003277AC" w:rsidRPr="00A9009F" w:rsidRDefault="003277AC" w:rsidP="003277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30"/>
          <w:lang w:eastAsia="ru-RU"/>
        </w:rPr>
      </w:pPr>
      <w:r w:rsidRPr="00A9009F">
        <w:rPr>
          <w:rFonts w:ascii="Times New Roman" w:hAnsi="Times New Roman" w:cs="Times New Roman"/>
          <w:sz w:val="28"/>
          <w:szCs w:val="30"/>
          <w:lang w:eastAsia="ru-RU"/>
        </w:rPr>
        <w:t xml:space="preserve">Если ответа на ваш крик не поступило, отыскать дорогу к населенному пункту вам помогут звуки: лай собаки, шум трактора, машин и других транспортных средств, громкие крики. Еще один ориентир – линии электропередач и река. Идя вдоль ЛЭП или вниз по течению реки, вы всегда выйдите к людям. </w:t>
      </w:r>
    </w:p>
    <w:p w:rsidR="003277AC" w:rsidRPr="00A9009F" w:rsidRDefault="003277AC" w:rsidP="003277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30"/>
          <w:lang w:eastAsia="ru-RU"/>
        </w:rPr>
      </w:pPr>
      <w:r w:rsidRPr="00A9009F">
        <w:rPr>
          <w:rFonts w:ascii="Times New Roman" w:hAnsi="Times New Roman" w:cs="Times New Roman"/>
          <w:sz w:val="28"/>
          <w:szCs w:val="30"/>
          <w:lang w:eastAsia="ru-RU"/>
        </w:rPr>
        <w:t xml:space="preserve">Если у вас есть телефон, попробуйте найти ваше местоположение по встроенному навигатору. Если это невозможно, позвоните родственникам или в службу спасения по телефону «101» или «112». Сообщите о том, что вы заблудились, в каком районе вы пошли в лес и свое примерное местоположение. </w:t>
      </w:r>
    </w:p>
    <w:p w:rsidR="003277AC" w:rsidRPr="00A9009F" w:rsidRDefault="003277AC" w:rsidP="003277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30"/>
          <w:lang w:eastAsia="ru-RU"/>
        </w:rPr>
      </w:pPr>
      <w:r w:rsidRPr="00A9009F">
        <w:rPr>
          <w:rFonts w:ascii="Times New Roman" w:hAnsi="Times New Roman" w:cs="Times New Roman"/>
          <w:sz w:val="28"/>
          <w:szCs w:val="30"/>
          <w:lang w:eastAsia="ru-RU"/>
        </w:rPr>
        <w:t xml:space="preserve">Если начинает темнеть, то сориентируйтесь на местности и подумайте, где организовать ночлег. Для ночлега подойдет яма от вывороченного с корнем дерева. Из веток сделайте убежище наподобие шалаша и подстилку из подручных материалов. Организуя ночлег, позаботьтесь, чтобы ищущие вас не прошли мимо, повесьте на кусты кепку, носовой платок, обломайте ветки, чтобы привлечь внимание. </w:t>
      </w:r>
    </w:p>
    <w:p w:rsidR="00C81D02" w:rsidRPr="003277AC" w:rsidRDefault="00C81D02" w:rsidP="003277AC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C81D02" w:rsidRPr="003277AC" w:rsidSect="00C92A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11"/>
    <w:rsid w:val="002C3B11"/>
    <w:rsid w:val="003277AC"/>
    <w:rsid w:val="00A9009F"/>
    <w:rsid w:val="00C81D02"/>
    <w:rsid w:val="00C9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77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7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2021-09-28T14:07:00Z</dcterms:created>
  <dcterms:modified xsi:type="dcterms:W3CDTF">2021-09-28T14:07:00Z</dcterms:modified>
</cp:coreProperties>
</file>