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D4B" w:rsidRDefault="003B1D4B" w:rsidP="003B1D4B">
      <w:pPr>
        <w:pStyle w:val="a3"/>
        <w:rPr>
          <w:rFonts w:ascii="Times New Roman" w:hAnsi="Times New Roman" w:cs="Times New Roman"/>
          <w:b/>
          <w:sz w:val="28"/>
          <w:szCs w:val="28"/>
          <w:lang w:eastAsia="ru-RU"/>
        </w:rPr>
      </w:pPr>
      <w:bookmarkStart w:id="0" w:name="_GoBack"/>
      <w:bookmarkEnd w:id="0"/>
    </w:p>
    <w:p w:rsidR="003B1D4B" w:rsidRPr="003B1D4B" w:rsidRDefault="003B1D4B" w:rsidP="003B1D4B">
      <w:pPr>
        <w:pStyle w:val="a3"/>
        <w:jc w:val="center"/>
        <w:rPr>
          <w:rFonts w:ascii="Times New Roman" w:hAnsi="Times New Roman" w:cs="Times New Roman"/>
          <w:b/>
          <w:sz w:val="28"/>
          <w:szCs w:val="28"/>
          <w:lang w:eastAsia="ru-RU"/>
        </w:rPr>
      </w:pPr>
      <w:r w:rsidRPr="003B1D4B">
        <w:rPr>
          <w:rFonts w:ascii="Times New Roman" w:hAnsi="Times New Roman" w:cs="Times New Roman"/>
          <w:b/>
          <w:sz w:val="28"/>
          <w:szCs w:val="28"/>
          <w:lang w:eastAsia="ru-RU"/>
        </w:rPr>
        <w:t>Консультация для законных представителей</w:t>
      </w:r>
    </w:p>
    <w:p w:rsidR="005350CD" w:rsidRPr="003B1D4B" w:rsidRDefault="005350CD" w:rsidP="005350CD">
      <w:pPr>
        <w:shd w:val="clear" w:color="auto" w:fill="FFFFFF"/>
        <w:spacing w:before="72" w:after="72" w:line="240" w:lineRule="atLeast"/>
        <w:ind w:firstLine="708"/>
        <w:jc w:val="center"/>
        <w:rPr>
          <w:rFonts w:ascii="Times New Roman" w:eastAsia="Times New Roman" w:hAnsi="Times New Roman" w:cs="Times New Roman"/>
          <w:color w:val="333333"/>
          <w:sz w:val="24"/>
          <w:szCs w:val="32"/>
          <w:lang w:eastAsia="ru-RU"/>
        </w:rPr>
      </w:pPr>
      <w:r w:rsidRPr="003B1D4B">
        <w:rPr>
          <w:rFonts w:ascii="Arial Black" w:eastAsia="Times New Roman" w:hAnsi="Arial Black" w:cs="Times New Roman"/>
          <w:b/>
          <w:color w:val="C00000"/>
          <w:sz w:val="24"/>
          <w:szCs w:val="32"/>
          <w:lang w:eastAsia="ru-RU"/>
        </w:rPr>
        <w:t>10 ЗАКОНОВ СЕМЬИ или КАК СТАТЬ ДРУГОМ СВОЕМУ РЕБЕНКУ</w:t>
      </w:r>
    </w:p>
    <w:p w:rsidR="005350CD" w:rsidRPr="003B1D4B" w:rsidRDefault="00A81306" w:rsidP="004250B8">
      <w:pPr>
        <w:shd w:val="clear" w:color="auto" w:fill="FFFFFF"/>
        <w:spacing w:before="72" w:after="72" w:line="240" w:lineRule="auto"/>
        <w:jc w:val="both"/>
        <w:rPr>
          <w:rFonts w:ascii="Times New Roman" w:eastAsia="Times New Roman" w:hAnsi="Times New Roman" w:cs="Times New Roman"/>
          <w:color w:val="333333"/>
          <w:szCs w:val="24"/>
          <w:lang w:eastAsia="ru-RU"/>
        </w:rPr>
      </w:pPr>
      <w:r>
        <w:rPr>
          <w:noProof/>
          <w:lang w:eastAsia="ru-RU"/>
        </w:rPr>
        <w:drawing>
          <wp:anchor distT="0" distB="0" distL="114300" distR="114300" simplePos="0" relativeHeight="251658240" behindDoc="0" locked="0" layoutInCell="1" allowOverlap="1" wp14:anchorId="4F4F4FB8" wp14:editId="30B22A06">
            <wp:simplePos x="0" y="0"/>
            <wp:positionH relativeFrom="column">
              <wp:posOffset>-308610</wp:posOffset>
            </wp:positionH>
            <wp:positionV relativeFrom="paragraph">
              <wp:posOffset>215265</wp:posOffset>
            </wp:positionV>
            <wp:extent cx="1914525" cy="1435735"/>
            <wp:effectExtent l="171450" t="171450" r="390525" b="354965"/>
            <wp:wrapThrough wrapText="bothSides">
              <wp:wrapPolygon edited="0">
                <wp:start x="2364" y="-2579"/>
                <wp:lineTo x="-1934" y="-2006"/>
                <wp:lineTo x="-1934" y="22641"/>
                <wp:lineTo x="0" y="25507"/>
                <wp:lineTo x="1290" y="26654"/>
                <wp:lineTo x="22567" y="26654"/>
                <wp:lineTo x="24072" y="25507"/>
                <wp:lineTo x="25576" y="21208"/>
                <wp:lineTo x="25791" y="1146"/>
                <wp:lineTo x="22782" y="-2006"/>
                <wp:lineTo x="21493" y="-2579"/>
                <wp:lineTo x="2364" y="-2579"/>
              </wp:wrapPolygon>
            </wp:wrapThrough>
            <wp:docPr id="1" name="Рисунок 1" descr="http://www.tribuna-neo.ru/upload/iblock/fca/6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ribuna-neo.ru/upload/iblock/fca/6_bi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4525" cy="14357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5350CD">
        <w:rPr>
          <w:rFonts w:ascii="Times New Roman" w:eastAsia="Times New Roman" w:hAnsi="Times New Roman" w:cs="Times New Roman"/>
          <w:b/>
          <w:color w:val="00B0F0"/>
          <w:sz w:val="26"/>
          <w:szCs w:val="26"/>
          <w:lang w:eastAsia="ru-RU"/>
        </w:rPr>
        <w:t xml:space="preserve"> </w:t>
      </w:r>
      <w:r w:rsidR="004F6B84" w:rsidRPr="004F6B84">
        <w:rPr>
          <w:rFonts w:ascii="Times New Roman" w:eastAsia="Times New Roman" w:hAnsi="Times New Roman" w:cs="Times New Roman"/>
          <w:b/>
          <w:color w:val="00B0F0"/>
          <w:sz w:val="26"/>
          <w:szCs w:val="26"/>
          <w:lang w:eastAsia="ru-RU"/>
        </w:rPr>
        <w:t xml:space="preserve">  </w:t>
      </w:r>
      <w:r w:rsidR="005350CD" w:rsidRPr="003B1D4B">
        <w:rPr>
          <w:rFonts w:ascii="Times New Roman" w:eastAsia="Times New Roman" w:hAnsi="Times New Roman" w:cs="Times New Roman"/>
          <w:b/>
          <w:color w:val="00B0F0"/>
          <w:sz w:val="24"/>
          <w:szCs w:val="26"/>
          <w:lang w:eastAsia="ru-RU"/>
        </w:rPr>
        <w:t>Каждый ребенок, живущий в семье, должен</w:t>
      </w:r>
      <w:r w:rsidRPr="003B1D4B">
        <w:rPr>
          <w:rFonts w:ascii="Times New Roman" w:eastAsia="Times New Roman" w:hAnsi="Times New Roman" w:cs="Times New Roman"/>
          <w:b/>
          <w:color w:val="00B0F0"/>
          <w:sz w:val="24"/>
          <w:szCs w:val="26"/>
          <w:lang w:eastAsia="ru-RU"/>
        </w:rPr>
        <w:t xml:space="preserve"> быть любим независимо ни от чего</w:t>
      </w:r>
      <w:r w:rsidR="005350CD" w:rsidRPr="003B1D4B">
        <w:rPr>
          <w:rFonts w:ascii="Times New Roman" w:eastAsia="Times New Roman" w:hAnsi="Times New Roman" w:cs="Times New Roman"/>
          <w:b/>
          <w:color w:val="00B0F0"/>
          <w:sz w:val="24"/>
          <w:szCs w:val="26"/>
          <w:lang w:eastAsia="ru-RU"/>
        </w:rPr>
        <w:t>.</w:t>
      </w:r>
    </w:p>
    <w:p w:rsidR="005350CD" w:rsidRPr="005350CD" w:rsidRDefault="005350CD" w:rsidP="004250B8">
      <w:pPr>
        <w:shd w:val="clear" w:color="auto" w:fill="FFFFFF"/>
        <w:spacing w:before="72" w:after="72" w:line="240" w:lineRule="auto"/>
        <w:jc w:val="both"/>
        <w:rPr>
          <w:rFonts w:ascii="Times New Roman" w:eastAsia="Times New Roman" w:hAnsi="Times New Roman" w:cs="Times New Roman"/>
          <w:color w:val="333333"/>
          <w:sz w:val="24"/>
          <w:szCs w:val="24"/>
          <w:lang w:eastAsia="ru-RU"/>
        </w:rPr>
      </w:pPr>
      <w:r w:rsidRPr="005350CD">
        <w:rPr>
          <w:rFonts w:ascii="Times New Roman" w:eastAsia="Times New Roman" w:hAnsi="Times New Roman" w:cs="Times New Roman"/>
          <w:color w:val="000000"/>
          <w:sz w:val="24"/>
          <w:szCs w:val="24"/>
          <w:lang w:eastAsia="ru-RU"/>
        </w:rPr>
        <w:t xml:space="preserve">     Лишенный этого чувства человек не способен уважать своих близких, сограждан, Родину. Однако</w:t>
      </w:r>
      <w:proofErr w:type="gramStart"/>
      <w:r w:rsidRPr="005350CD">
        <w:rPr>
          <w:rFonts w:ascii="Times New Roman" w:eastAsia="Times New Roman" w:hAnsi="Times New Roman" w:cs="Times New Roman"/>
          <w:color w:val="000000"/>
          <w:sz w:val="24"/>
          <w:szCs w:val="24"/>
          <w:lang w:eastAsia="ru-RU"/>
        </w:rPr>
        <w:t>,</w:t>
      </w:r>
      <w:proofErr w:type="gramEnd"/>
      <w:r w:rsidRPr="005350CD">
        <w:rPr>
          <w:rFonts w:ascii="Times New Roman" w:eastAsia="Times New Roman" w:hAnsi="Times New Roman" w:cs="Times New Roman"/>
          <w:color w:val="000000"/>
          <w:sz w:val="24"/>
          <w:szCs w:val="24"/>
          <w:lang w:eastAsia="ru-RU"/>
        </w:rPr>
        <w:t xml:space="preserve"> при этом нужно помнить, что слепая неразумная материнская любовь (по словам известного русского ученого-педагога </w:t>
      </w:r>
      <w:proofErr w:type="gramStart"/>
      <w:r w:rsidRPr="004250B8">
        <w:rPr>
          <w:rFonts w:ascii="Times New Roman" w:eastAsia="Times New Roman" w:hAnsi="Times New Roman" w:cs="Times New Roman"/>
          <w:i/>
          <w:color w:val="000000"/>
          <w:sz w:val="24"/>
          <w:szCs w:val="24"/>
          <w:lang w:eastAsia="ru-RU"/>
        </w:rPr>
        <w:t>П. Лесгафта) «забивает ребенка ху</w:t>
      </w:r>
      <w:r w:rsidR="00A81306" w:rsidRPr="004250B8">
        <w:rPr>
          <w:rFonts w:ascii="Times New Roman" w:eastAsia="Times New Roman" w:hAnsi="Times New Roman" w:cs="Times New Roman"/>
          <w:i/>
          <w:color w:val="000000"/>
          <w:sz w:val="24"/>
          <w:szCs w:val="24"/>
          <w:lang w:eastAsia="ru-RU"/>
        </w:rPr>
        <w:t>же, чем розги», делает</w:t>
      </w:r>
      <w:r w:rsidR="00A81306">
        <w:rPr>
          <w:rFonts w:ascii="Times New Roman" w:eastAsia="Times New Roman" w:hAnsi="Times New Roman" w:cs="Times New Roman"/>
          <w:color w:val="000000"/>
          <w:sz w:val="24"/>
          <w:szCs w:val="24"/>
          <w:lang w:eastAsia="ru-RU"/>
        </w:rPr>
        <w:t xml:space="preserve"> человека </w:t>
      </w:r>
      <w:r w:rsidRPr="005350CD">
        <w:rPr>
          <w:rFonts w:ascii="Times New Roman" w:eastAsia="Times New Roman" w:hAnsi="Times New Roman" w:cs="Times New Roman"/>
          <w:color w:val="000000"/>
          <w:sz w:val="24"/>
          <w:szCs w:val="24"/>
          <w:lang w:eastAsia="ru-RU"/>
        </w:rPr>
        <w:t>безнравственным потребителем.</w:t>
      </w:r>
      <w:proofErr w:type="gramEnd"/>
    </w:p>
    <w:p w:rsidR="005350CD" w:rsidRPr="005350CD" w:rsidRDefault="005350CD" w:rsidP="004250B8">
      <w:pPr>
        <w:spacing w:before="100" w:beforeAutospacing="1" w:after="0" w:line="240" w:lineRule="auto"/>
        <w:jc w:val="both"/>
        <w:rPr>
          <w:rFonts w:ascii="Times New Roman" w:eastAsia="Times New Roman" w:hAnsi="Times New Roman" w:cs="Times New Roman"/>
          <w:color w:val="333333"/>
          <w:sz w:val="24"/>
          <w:szCs w:val="24"/>
          <w:lang w:eastAsia="ru-RU"/>
        </w:rPr>
      </w:pPr>
      <w:r w:rsidRPr="005350CD">
        <w:rPr>
          <w:rFonts w:ascii="Times New Roman" w:eastAsia="Times New Roman" w:hAnsi="Times New Roman" w:cs="Times New Roman"/>
          <w:b/>
          <w:color w:val="7030A0"/>
          <w:sz w:val="24"/>
          <w:szCs w:val="24"/>
          <w:lang w:eastAsia="ru-RU"/>
        </w:rPr>
        <w:t>Каждый ребенок должен жить в атмосфере искренности и доброты.</w:t>
      </w:r>
    </w:p>
    <w:p w:rsidR="004F6B84" w:rsidRDefault="004250B8" w:rsidP="004250B8">
      <w:pPr>
        <w:shd w:val="clear" w:color="auto" w:fill="FFFFFF"/>
        <w:spacing w:before="72" w:after="0" w:line="240" w:lineRule="auto"/>
        <w:jc w:val="both"/>
        <w:rPr>
          <w:rFonts w:ascii="Times New Roman" w:eastAsia="Times New Roman" w:hAnsi="Times New Roman" w:cs="Times New Roman"/>
          <w:color w:val="333333"/>
          <w:sz w:val="24"/>
          <w:szCs w:val="24"/>
          <w:lang w:eastAsia="ru-RU"/>
        </w:rPr>
      </w:pPr>
      <w:r>
        <w:rPr>
          <w:noProof/>
          <w:lang w:eastAsia="ru-RU"/>
        </w:rPr>
        <w:drawing>
          <wp:anchor distT="0" distB="0" distL="114300" distR="114300" simplePos="0" relativeHeight="251659264" behindDoc="0" locked="0" layoutInCell="1" allowOverlap="1" wp14:anchorId="408A78FA" wp14:editId="1B4FDAE0">
            <wp:simplePos x="0" y="0"/>
            <wp:positionH relativeFrom="column">
              <wp:posOffset>4463415</wp:posOffset>
            </wp:positionH>
            <wp:positionV relativeFrom="paragraph">
              <wp:posOffset>96520</wp:posOffset>
            </wp:positionV>
            <wp:extent cx="1407795" cy="1369060"/>
            <wp:effectExtent l="171450" t="171450" r="382905" b="364490"/>
            <wp:wrapThrough wrapText="bothSides">
              <wp:wrapPolygon edited="0">
                <wp:start x="3215" y="-2705"/>
                <wp:lineTo x="-2631" y="-2104"/>
                <wp:lineTo x="-2631" y="22842"/>
                <wp:lineTo x="1754" y="27050"/>
                <wp:lineTo x="22798" y="27050"/>
                <wp:lineTo x="23091" y="26449"/>
                <wp:lineTo x="26890" y="22241"/>
                <wp:lineTo x="27183" y="1202"/>
                <wp:lineTo x="23091" y="-2104"/>
                <wp:lineTo x="21337" y="-2705"/>
                <wp:lineTo x="3215" y="-2705"/>
              </wp:wrapPolygon>
            </wp:wrapThrough>
            <wp:docPr id="2" name="Рисунок 2" descr="http://otvet.imgsmail.ru/download/31464177_90e8b90872c62583a7c9cf292d601ab8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tvet.imgsmail.ru/download/31464177_90e8b90872c62583a7c9cf292d601ab8_8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7795" cy="136906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5350CD" w:rsidRPr="005350CD">
        <w:rPr>
          <w:rFonts w:ascii="Times New Roman" w:eastAsia="Times New Roman" w:hAnsi="Times New Roman" w:cs="Times New Roman"/>
          <w:color w:val="000000"/>
          <w:sz w:val="24"/>
          <w:szCs w:val="24"/>
          <w:lang w:eastAsia="ru-RU"/>
        </w:rPr>
        <w:t xml:space="preserve">     Иногда родители прибегают ко лжи в самых различных обстоятельствах жизни, считая это спасением во многих жизненных обстоятельствах, например, уход отца из семьи или смерть близкого человека. Всякую фальшь, обман ребенок подмечает с чрезвычайной остротой и быстротой, а подметив, впадает в смущение и подозрительность. Если ребенку нельзя сообщить что-то, то честно и прямо откажите ему в ответе или проведите определенную границу в осведомлении. Только не обманывайте его.</w:t>
      </w:r>
      <w:r w:rsidR="00553CC8" w:rsidRPr="00553CC8">
        <w:rPr>
          <w:noProof/>
          <w:lang w:eastAsia="ru-RU"/>
        </w:rPr>
        <w:t xml:space="preserve"> </w:t>
      </w:r>
    </w:p>
    <w:p w:rsidR="005350CD" w:rsidRPr="005350CD" w:rsidRDefault="005350CD" w:rsidP="004250B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50CD">
        <w:rPr>
          <w:rFonts w:ascii="Times New Roman" w:eastAsia="Times New Roman" w:hAnsi="Times New Roman" w:cs="Times New Roman"/>
          <w:b/>
          <w:color w:val="00B050"/>
          <w:sz w:val="24"/>
          <w:szCs w:val="24"/>
          <w:lang w:eastAsia="ru-RU"/>
        </w:rPr>
        <w:t>Ребенок должен имет</w:t>
      </w:r>
      <w:r w:rsidR="004F6B84">
        <w:rPr>
          <w:rFonts w:ascii="Times New Roman" w:eastAsia="Times New Roman" w:hAnsi="Times New Roman" w:cs="Times New Roman"/>
          <w:b/>
          <w:color w:val="00B050"/>
          <w:sz w:val="24"/>
          <w:szCs w:val="24"/>
          <w:lang w:eastAsia="ru-RU"/>
        </w:rPr>
        <w:t xml:space="preserve">ь право на </w:t>
      </w:r>
      <w:r w:rsidRPr="005350CD">
        <w:rPr>
          <w:rFonts w:ascii="Times New Roman" w:eastAsia="Times New Roman" w:hAnsi="Times New Roman" w:cs="Times New Roman"/>
          <w:b/>
          <w:color w:val="00B050"/>
          <w:sz w:val="24"/>
          <w:szCs w:val="24"/>
          <w:lang w:eastAsia="ru-RU"/>
        </w:rPr>
        <w:t xml:space="preserve">разъяснение и рассуждение. </w:t>
      </w:r>
    </w:p>
    <w:p w:rsidR="005350CD" w:rsidRPr="005350CD" w:rsidRDefault="005350CD" w:rsidP="004250B8">
      <w:pPr>
        <w:shd w:val="clear" w:color="auto" w:fill="FFFFFF"/>
        <w:spacing w:before="72" w:after="0" w:line="240" w:lineRule="auto"/>
        <w:jc w:val="both"/>
        <w:rPr>
          <w:rFonts w:ascii="Times New Roman" w:eastAsia="Times New Roman" w:hAnsi="Times New Roman" w:cs="Times New Roman"/>
          <w:color w:val="333333"/>
          <w:sz w:val="24"/>
          <w:szCs w:val="24"/>
          <w:lang w:eastAsia="ru-RU"/>
        </w:rPr>
      </w:pPr>
      <w:r w:rsidRPr="005350CD">
        <w:rPr>
          <w:rFonts w:ascii="Times New Roman" w:eastAsia="Times New Roman" w:hAnsi="Times New Roman" w:cs="Times New Roman"/>
          <w:color w:val="000000"/>
          <w:sz w:val="24"/>
          <w:szCs w:val="24"/>
          <w:lang w:eastAsia="ru-RU"/>
        </w:rPr>
        <w:t xml:space="preserve">     Во-первых, чтобы слово воспитывало, оно должно оставлять след в мыслях и душе ребенка, а для этого надо учить их вникать в смысл слов, - только тогда можно рассчитывать на эмоциональное воздействие. </w:t>
      </w:r>
    </w:p>
    <w:p w:rsidR="005350CD" w:rsidRPr="005350CD" w:rsidRDefault="005350CD" w:rsidP="004250B8">
      <w:pPr>
        <w:shd w:val="clear" w:color="auto" w:fill="FFFFFF"/>
        <w:spacing w:before="72" w:after="72" w:line="240" w:lineRule="auto"/>
        <w:jc w:val="both"/>
        <w:rPr>
          <w:rFonts w:ascii="Times New Roman" w:eastAsia="Times New Roman" w:hAnsi="Times New Roman" w:cs="Times New Roman"/>
          <w:color w:val="333333"/>
          <w:sz w:val="24"/>
          <w:szCs w:val="24"/>
          <w:lang w:eastAsia="ru-RU"/>
        </w:rPr>
      </w:pPr>
      <w:r w:rsidRPr="005350CD">
        <w:rPr>
          <w:rFonts w:ascii="Times New Roman" w:eastAsia="Times New Roman" w:hAnsi="Times New Roman" w:cs="Times New Roman"/>
          <w:color w:val="000000"/>
          <w:sz w:val="24"/>
          <w:szCs w:val="24"/>
          <w:lang w:eastAsia="ru-RU"/>
        </w:rPr>
        <w:t xml:space="preserve">     Во-вторых, надо задумываться над тоном и манерой разговора с детьми. Громкие нравоучения, разборы поступков в присутствии посторонних людей вызывают глухое устойчивое раздражение и нежелание хоть что-нибудь изменить в всей жизни в лучшую сторону или, что еще страшнее, - прямой и открытый протест с проявлением провоцирующей агрессии.</w:t>
      </w:r>
    </w:p>
    <w:p w:rsidR="005350CD" w:rsidRPr="005350CD" w:rsidRDefault="005350CD" w:rsidP="004250B8">
      <w:pPr>
        <w:shd w:val="clear" w:color="auto" w:fill="FFFFFF"/>
        <w:spacing w:before="72" w:after="72" w:line="240" w:lineRule="auto"/>
        <w:jc w:val="both"/>
        <w:rPr>
          <w:rFonts w:ascii="Times New Roman" w:eastAsia="Times New Roman" w:hAnsi="Times New Roman" w:cs="Times New Roman"/>
          <w:color w:val="333333"/>
          <w:sz w:val="24"/>
          <w:szCs w:val="24"/>
          <w:lang w:eastAsia="ru-RU"/>
        </w:rPr>
      </w:pPr>
      <w:r w:rsidRPr="005350CD">
        <w:rPr>
          <w:rFonts w:ascii="Times New Roman" w:eastAsia="Times New Roman" w:hAnsi="Times New Roman" w:cs="Times New Roman"/>
          <w:color w:val="000000"/>
          <w:sz w:val="24"/>
          <w:szCs w:val="24"/>
          <w:lang w:eastAsia="ru-RU"/>
        </w:rPr>
        <w:t xml:space="preserve">     В-третьих, ни при каких обстоятельствах не бросайте детям упрёки. Одни упрекают ребенка, что он уже большой, а все еще не понимает, что плохо учится. Другие ставят в упрек и возраст, и физическую силу: мол, ты такой большой, а такой хилый и т.д. Основное зло состоит в том, что такого рода упреки вызывают неверие в себя, а это, в свою очередь, расслабляет волю и парализует душу, мешает принимать самостоятельные решения в преодолении трудностей.</w:t>
      </w:r>
    </w:p>
    <w:p w:rsidR="005350CD" w:rsidRPr="005350CD" w:rsidRDefault="004250B8" w:rsidP="004250B8">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Pr>
          <w:noProof/>
          <w:lang w:eastAsia="ru-RU"/>
        </w:rPr>
        <w:drawing>
          <wp:anchor distT="0" distB="0" distL="114300" distR="114300" simplePos="0" relativeHeight="251661312" behindDoc="0" locked="0" layoutInCell="1" allowOverlap="1" wp14:anchorId="2FAA653E" wp14:editId="36FABCC9">
            <wp:simplePos x="0" y="0"/>
            <wp:positionH relativeFrom="column">
              <wp:posOffset>-289560</wp:posOffset>
            </wp:positionH>
            <wp:positionV relativeFrom="paragraph">
              <wp:posOffset>421005</wp:posOffset>
            </wp:positionV>
            <wp:extent cx="1990725" cy="1492885"/>
            <wp:effectExtent l="171450" t="171450" r="390525" b="354965"/>
            <wp:wrapThrough wrapText="bothSides">
              <wp:wrapPolygon edited="0">
                <wp:start x="2274" y="-2481"/>
                <wp:lineTo x="-1860" y="-1929"/>
                <wp:lineTo x="-1860" y="22601"/>
                <wp:lineTo x="-827" y="24531"/>
                <wp:lineTo x="1033" y="25909"/>
                <wp:lineTo x="1240" y="26460"/>
                <wp:lineTo x="22530" y="26460"/>
                <wp:lineTo x="22737" y="25909"/>
                <wp:lineTo x="24390" y="24531"/>
                <wp:lineTo x="25424" y="20396"/>
                <wp:lineTo x="25631" y="1103"/>
                <wp:lineTo x="22737" y="-1929"/>
                <wp:lineTo x="21497" y="-2481"/>
                <wp:lineTo x="2274" y="-2481"/>
              </wp:wrapPolygon>
            </wp:wrapThrough>
            <wp:docPr id="4" name="Рисунок 4" descr="http://www.life-and-style.ru/wp-content/uploads/2013/11/85911_shutterstock_52456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ife-and-style.ru/wp-content/uploads/2013/11/85911_shutterstock_5245651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0725" cy="149288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5350CD" w:rsidRPr="005350CD">
        <w:rPr>
          <w:rFonts w:ascii="Times New Roman" w:eastAsia="Times New Roman" w:hAnsi="Times New Roman" w:cs="Times New Roman"/>
          <w:b/>
          <w:color w:val="C00000"/>
          <w:sz w:val="24"/>
          <w:szCs w:val="24"/>
          <w:lang w:eastAsia="ru-RU"/>
        </w:rPr>
        <w:t xml:space="preserve">Исключение из правил организации жизни в семье </w:t>
      </w:r>
      <w:r w:rsidR="00553CC8" w:rsidRPr="005350CD">
        <w:rPr>
          <w:rFonts w:ascii="Times New Roman" w:eastAsia="Times New Roman" w:hAnsi="Times New Roman" w:cs="Times New Roman"/>
          <w:b/>
          <w:color w:val="C00000"/>
          <w:sz w:val="24"/>
          <w:szCs w:val="24"/>
          <w:lang w:eastAsia="ru-RU"/>
        </w:rPr>
        <w:t>безнравственных приемов</w:t>
      </w:r>
      <w:r w:rsidR="005350CD" w:rsidRPr="005350CD">
        <w:rPr>
          <w:rFonts w:ascii="Times New Roman" w:eastAsia="Times New Roman" w:hAnsi="Times New Roman" w:cs="Times New Roman"/>
          <w:b/>
          <w:color w:val="C00000"/>
          <w:sz w:val="24"/>
          <w:szCs w:val="24"/>
          <w:lang w:eastAsia="ru-RU"/>
        </w:rPr>
        <w:t xml:space="preserve"> наказания ребенка.</w:t>
      </w:r>
    </w:p>
    <w:p w:rsidR="005350CD" w:rsidRPr="005350CD" w:rsidRDefault="005350CD" w:rsidP="004250B8">
      <w:pPr>
        <w:shd w:val="clear" w:color="auto" w:fill="FFFFFF"/>
        <w:spacing w:before="72" w:after="72" w:line="240" w:lineRule="auto"/>
        <w:jc w:val="both"/>
        <w:rPr>
          <w:rFonts w:ascii="Times New Roman" w:eastAsia="Times New Roman" w:hAnsi="Times New Roman" w:cs="Times New Roman"/>
          <w:color w:val="333333"/>
          <w:sz w:val="24"/>
          <w:szCs w:val="24"/>
          <w:lang w:eastAsia="ru-RU"/>
        </w:rPr>
      </w:pPr>
      <w:r w:rsidRPr="005350CD">
        <w:rPr>
          <w:rFonts w:ascii="Times New Roman" w:eastAsia="Times New Roman" w:hAnsi="Times New Roman" w:cs="Times New Roman"/>
          <w:color w:val="000000"/>
          <w:sz w:val="24"/>
          <w:szCs w:val="24"/>
          <w:lang w:eastAsia="ru-RU"/>
        </w:rPr>
        <w:t xml:space="preserve">     Наказание имеет воспитательную силу в том случае, когда оно убеждает, заставляет задуматься над собственным поведением, над отношением к людям, но наказание никогда не должно оскорблять и унижать достоинство человека. Искусство порицания состоит в мудром сочетании строгости и доброты.</w:t>
      </w:r>
    </w:p>
    <w:p w:rsidR="005350CD" w:rsidRPr="005350CD" w:rsidRDefault="005350CD" w:rsidP="004250B8">
      <w:pPr>
        <w:spacing w:before="100" w:beforeAutospacing="1" w:after="0" w:line="240" w:lineRule="auto"/>
        <w:jc w:val="both"/>
        <w:rPr>
          <w:rFonts w:ascii="Times New Roman" w:eastAsia="Times New Roman" w:hAnsi="Times New Roman" w:cs="Times New Roman"/>
          <w:color w:val="333333"/>
          <w:sz w:val="24"/>
          <w:szCs w:val="24"/>
          <w:lang w:eastAsia="ru-RU"/>
        </w:rPr>
      </w:pPr>
      <w:r w:rsidRPr="005350CD">
        <w:rPr>
          <w:rFonts w:ascii="Times New Roman" w:eastAsia="Times New Roman" w:hAnsi="Times New Roman" w:cs="Times New Roman"/>
          <w:b/>
          <w:color w:val="0070C0"/>
          <w:sz w:val="24"/>
          <w:szCs w:val="24"/>
          <w:lang w:eastAsia="ru-RU"/>
        </w:rPr>
        <w:t>Закон понимания ребенком слов «можно», «надо», «нельзя».</w:t>
      </w:r>
    </w:p>
    <w:p w:rsidR="005350CD" w:rsidRPr="005350CD" w:rsidRDefault="005350CD" w:rsidP="004250B8">
      <w:pPr>
        <w:spacing w:after="0" w:line="240" w:lineRule="auto"/>
        <w:jc w:val="both"/>
        <w:rPr>
          <w:rFonts w:ascii="Times New Roman" w:eastAsia="Times New Roman" w:hAnsi="Times New Roman" w:cs="Times New Roman"/>
          <w:color w:val="333333"/>
          <w:sz w:val="24"/>
          <w:szCs w:val="24"/>
          <w:lang w:eastAsia="ru-RU"/>
        </w:rPr>
      </w:pPr>
      <w:r w:rsidRPr="005350CD">
        <w:rPr>
          <w:rFonts w:ascii="Times New Roman" w:eastAsia="Times New Roman" w:hAnsi="Times New Roman" w:cs="Times New Roman"/>
          <w:color w:val="000000"/>
          <w:sz w:val="24"/>
          <w:szCs w:val="24"/>
          <w:lang w:eastAsia="ru-RU"/>
        </w:rPr>
        <w:t xml:space="preserve">     В разъяснении этого закона можно было бы ограничиться </w:t>
      </w:r>
      <w:r w:rsidRPr="005350CD">
        <w:rPr>
          <w:rFonts w:ascii="Times New Roman" w:eastAsia="Times New Roman" w:hAnsi="Times New Roman" w:cs="Times New Roman"/>
          <w:color w:val="000000"/>
          <w:sz w:val="24"/>
          <w:szCs w:val="24"/>
          <w:lang w:eastAsia="ru-RU"/>
        </w:rPr>
        <w:lastRenderedPageBreak/>
        <w:t xml:space="preserve">одной фразой, принадлежащей В.А. </w:t>
      </w:r>
      <w:r w:rsidR="008253C2" w:rsidRPr="005350CD">
        <w:rPr>
          <w:rFonts w:ascii="Times New Roman" w:eastAsia="Times New Roman" w:hAnsi="Times New Roman" w:cs="Times New Roman"/>
          <w:color w:val="000000"/>
          <w:sz w:val="24"/>
          <w:szCs w:val="24"/>
          <w:lang w:eastAsia="ru-RU"/>
        </w:rPr>
        <w:t>Сухомлинскому: «</w:t>
      </w:r>
      <w:r w:rsidRPr="005350CD">
        <w:rPr>
          <w:rFonts w:ascii="Times New Roman" w:eastAsia="Times New Roman" w:hAnsi="Times New Roman" w:cs="Times New Roman"/>
          <w:color w:val="000000"/>
          <w:sz w:val="24"/>
          <w:szCs w:val="24"/>
          <w:lang w:eastAsia="ru-RU"/>
        </w:rPr>
        <w:t>Если старшие стремятся удовлетворять любое желание ребенка, вырастает капризное существо, раб прихотей и тиран ближних. Воспитание желаний – тончайшая филигранная работа «</w:t>
      </w:r>
      <w:r w:rsidR="008253C2" w:rsidRPr="005350CD">
        <w:rPr>
          <w:rFonts w:ascii="Times New Roman" w:eastAsia="Times New Roman" w:hAnsi="Times New Roman" w:cs="Times New Roman"/>
          <w:color w:val="000000"/>
          <w:sz w:val="24"/>
          <w:szCs w:val="24"/>
          <w:lang w:eastAsia="ru-RU"/>
        </w:rPr>
        <w:t>садовода» -</w:t>
      </w:r>
      <w:r w:rsidRPr="005350CD">
        <w:rPr>
          <w:rFonts w:ascii="Times New Roman" w:eastAsia="Times New Roman" w:hAnsi="Times New Roman" w:cs="Times New Roman"/>
          <w:color w:val="000000"/>
          <w:sz w:val="24"/>
          <w:szCs w:val="24"/>
          <w:lang w:eastAsia="ru-RU"/>
        </w:rPr>
        <w:t>воспитателя, мудрого и решительного, чуткого и безжалостного».</w:t>
      </w:r>
      <w:r w:rsidRPr="005350CD">
        <w:rPr>
          <w:rFonts w:ascii="Times New Roman" w:eastAsia="Times New Roman" w:hAnsi="Times New Roman" w:cs="Times New Roman"/>
          <w:color w:val="333333"/>
          <w:sz w:val="24"/>
          <w:szCs w:val="24"/>
          <w:lang w:eastAsia="ru-RU"/>
        </w:rPr>
        <w:t xml:space="preserve"> </w:t>
      </w:r>
    </w:p>
    <w:p w:rsidR="005350CD" w:rsidRPr="005350CD" w:rsidRDefault="005350CD" w:rsidP="004250B8">
      <w:pPr>
        <w:spacing w:before="100" w:beforeAutospacing="1" w:after="0" w:line="240" w:lineRule="auto"/>
        <w:jc w:val="both"/>
        <w:rPr>
          <w:rFonts w:ascii="Times New Roman" w:eastAsia="Times New Roman" w:hAnsi="Times New Roman" w:cs="Times New Roman"/>
          <w:color w:val="333333"/>
          <w:sz w:val="24"/>
          <w:szCs w:val="24"/>
          <w:lang w:eastAsia="ru-RU"/>
        </w:rPr>
      </w:pPr>
      <w:r w:rsidRPr="005350CD">
        <w:rPr>
          <w:rFonts w:ascii="Times New Roman" w:eastAsia="Times New Roman" w:hAnsi="Times New Roman" w:cs="Times New Roman"/>
          <w:b/>
          <w:color w:val="CC0099"/>
          <w:sz w:val="24"/>
          <w:szCs w:val="24"/>
          <w:lang w:eastAsia="ru-RU"/>
        </w:rPr>
        <w:t>Традиции и обычаи семьи должны быть окрашены положительными эмоциями.</w:t>
      </w:r>
    </w:p>
    <w:p w:rsidR="005350CD" w:rsidRPr="005350CD" w:rsidRDefault="004250B8" w:rsidP="004250B8">
      <w:pPr>
        <w:shd w:val="clear" w:color="auto" w:fill="FFFFFF"/>
        <w:spacing w:before="72" w:after="0" w:line="240" w:lineRule="auto"/>
        <w:jc w:val="both"/>
        <w:rPr>
          <w:rFonts w:ascii="Times New Roman" w:eastAsia="Times New Roman" w:hAnsi="Times New Roman" w:cs="Times New Roman"/>
          <w:color w:val="333333"/>
          <w:sz w:val="24"/>
          <w:szCs w:val="24"/>
          <w:lang w:eastAsia="ru-RU"/>
        </w:rPr>
      </w:pPr>
      <w:r>
        <w:rPr>
          <w:noProof/>
          <w:lang w:eastAsia="ru-RU"/>
        </w:rPr>
        <w:drawing>
          <wp:anchor distT="0" distB="0" distL="114300" distR="114300" simplePos="0" relativeHeight="251662336" behindDoc="0" locked="0" layoutInCell="1" allowOverlap="1" wp14:anchorId="4C294CE0" wp14:editId="67770FC1">
            <wp:simplePos x="0" y="0"/>
            <wp:positionH relativeFrom="column">
              <wp:posOffset>4253230</wp:posOffset>
            </wp:positionH>
            <wp:positionV relativeFrom="paragraph">
              <wp:posOffset>26670</wp:posOffset>
            </wp:positionV>
            <wp:extent cx="1818005" cy="1287780"/>
            <wp:effectExtent l="171450" t="171450" r="372745" b="369570"/>
            <wp:wrapThrough wrapText="bothSides">
              <wp:wrapPolygon edited="0">
                <wp:start x="2490" y="-2876"/>
                <wp:lineTo x="-2037" y="-2237"/>
                <wp:lineTo x="-2037" y="18213"/>
                <wp:lineTo x="-1584" y="23645"/>
                <wp:lineTo x="1132" y="26840"/>
                <wp:lineTo x="1358" y="27479"/>
                <wp:lineTo x="22407" y="27479"/>
                <wp:lineTo x="22634" y="26840"/>
                <wp:lineTo x="25350" y="23645"/>
                <wp:lineTo x="25802" y="1278"/>
                <wp:lineTo x="22634" y="-2237"/>
                <wp:lineTo x="21276" y="-2876"/>
                <wp:lineTo x="2490" y="-2876"/>
              </wp:wrapPolygon>
            </wp:wrapThrough>
            <wp:docPr id="5" name="Рисунок 5" descr="http://img12.nnm.me/3/4/f/3/3/7cdcb190c79550ced341869d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12.nnm.me/3/4/f/3/3/7cdcb190c79550ced341869d915.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924" t="1784" r="1860" b="13946"/>
                    <a:stretch/>
                  </pic:blipFill>
                  <pic:spPr bwMode="auto">
                    <a:xfrm>
                      <a:off x="0" y="0"/>
                      <a:ext cx="1818005" cy="128778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350CD" w:rsidRPr="005350CD">
        <w:rPr>
          <w:rFonts w:ascii="Times New Roman" w:eastAsia="Times New Roman" w:hAnsi="Times New Roman" w:cs="Times New Roman"/>
          <w:color w:val="000000"/>
          <w:sz w:val="24"/>
          <w:szCs w:val="24"/>
          <w:lang w:eastAsia="ru-RU"/>
        </w:rPr>
        <w:t xml:space="preserve">     Чувства не навязываются, а пробуждаются, а пробудить чувства можно лишь искренними совместными и личными переживаниями в семье. Это значит, что в определенной естественной обстановке или при созданных ситуациях у ребенка возникают и проявляются человеческие чувства доброты, желания помочь, соучастие, сопереживание, милосердие,  и, наконец, осознанная любовь.</w:t>
      </w:r>
      <w:r w:rsidR="008253C2" w:rsidRPr="008253C2">
        <w:rPr>
          <w:noProof/>
          <w:lang w:eastAsia="ru-RU"/>
        </w:rPr>
        <w:t xml:space="preserve"> </w:t>
      </w:r>
    </w:p>
    <w:p w:rsidR="005350CD" w:rsidRPr="005350CD" w:rsidRDefault="005350CD" w:rsidP="004250B8">
      <w:pPr>
        <w:spacing w:before="100" w:beforeAutospacing="1" w:after="0" w:line="240" w:lineRule="auto"/>
        <w:jc w:val="both"/>
        <w:rPr>
          <w:rFonts w:ascii="Times New Roman" w:eastAsia="Times New Roman" w:hAnsi="Times New Roman" w:cs="Times New Roman"/>
          <w:color w:val="333333"/>
          <w:sz w:val="24"/>
          <w:szCs w:val="24"/>
          <w:lang w:eastAsia="ru-RU"/>
        </w:rPr>
      </w:pPr>
      <w:r w:rsidRPr="005350CD">
        <w:rPr>
          <w:rFonts w:ascii="Times New Roman" w:eastAsia="Times New Roman" w:hAnsi="Times New Roman" w:cs="Times New Roman"/>
          <w:b/>
          <w:color w:val="0000FF"/>
          <w:sz w:val="24"/>
          <w:szCs w:val="24"/>
          <w:lang w:eastAsia="ru-RU"/>
        </w:rPr>
        <w:t>Родители должны демонстрировать своим детям собственную работоспособность и блага, связанные с нею.</w:t>
      </w:r>
    </w:p>
    <w:p w:rsidR="005350CD" w:rsidRPr="005350CD" w:rsidRDefault="005350CD" w:rsidP="004250B8">
      <w:pPr>
        <w:shd w:val="clear" w:color="auto" w:fill="FFFFFF"/>
        <w:spacing w:before="72" w:after="72" w:line="240" w:lineRule="auto"/>
        <w:jc w:val="both"/>
        <w:rPr>
          <w:rFonts w:ascii="Times New Roman" w:eastAsia="Times New Roman" w:hAnsi="Times New Roman" w:cs="Times New Roman"/>
          <w:color w:val="333333"/>
          <w:sz w:val="24"/>
          <w:szCs w:val="24"/>
          <w:lang w:eastAsia="ru-RU"/>
        </w:rPr>
      </w:pPr>
      <w:r w:rsidRPr="005350CD">
        <w:rPr>
          <w:rFonts w:ascii="Times New Roman" w:eastAsia="Times New Roman" w:hAnsi="Times New Roman" w:cs="Times New Roman"/>
          <w:color w:val="000000"/>
          <w:sz w:val="24"/>
          <w:szCs w:val="24"/>
          <w:lang w:eastAsia="ru-RU"/>
        </w:rPr>
        <w:t xml:space="preserve">     Ребенок должен наглядно убедиться, что труд – это не наказание, а возможность сделать свою жизнь лучше. Ребенок должен видеть, что все члены семьи заняты созидательным трудом в меру своих сил и возможностей, что праздность не свойственна членам его семьи, что и от него родные и близкие ждут посильного включения в процесс совместного и созидательного труда.</w:t>
      </w:r>
    </w:p>
    <w:p w:rsidR="005350CD" w:rsidRPr="005350CD" w:rsidRDefault="005350CD" w:rsidP="004250B8">
      <w:pPr>
        <w:spacing w:after="0" w:line="240" w:lineRule="auto"/>
        <w:jc w:val="both"/>
        <w:rPr>
          <w:rFonts w:ascii="Times New Roman" w:eastAsia="Times New Roman" w:hAnsi="Times New Roman" w:cs="Times New Roman"/>
          <w:color w:val="333333"/>
          <w:sz w:val="24"/>
          <w:szCs w:val="24"/>
          <w:lang w:eastAsia="ru-RU"/>
        </w:rPr>
      </w:pPr>
      <w:r w:rsidRPr="005350CD">
        <w:rPr>
          <w:rFonts w:ascii="Times New Roman" w:eastAsia="Times New Roman" w:hAnsi="Times New Roman" w:cs="Times New Roman"/>
          <w:b/>
          <w:color w:val="006600"/>
          <w:sz w:val="24"/>
          <w:szCs w:val="24"/>
          <w:lang w:eastAsia="ru-RU"/>
        </w:rPr>
        <w:t>Закон культивирования в семье положительных привычек и навыков.</w:t>
      </w:r>
      <w:r w:rsidRPr="005350CD">
        <w:rPr>
          <w:rFonts w:ascii="Times New Roman" w:eastAsia="Times New Roman" w:hAnsi="Times New Roman" w:cs="Times New Roman"/>
          <w:color w:val="333333"/>
          <w:sz w:val="24"/>
          <w:szCs w:val="24"/>
          <w:lang w:eastAsia="ru-RU"/>
        </w:rPr>
        <w:t xml:space="preserve"> </w:t>
      </w:r>
    </w:p>
    <w:p w:rsidR="005350CD" w:rsidRPr="005350CD" w:rsidRDefault="008253C2" w:rsidP="004250B8">
      <w:pPr>
        <w:shd w:val="clear" w:color="auto" w:fill="FFFFFF"/>
        <w:spacing w:before="72" w:after="72" w:line="240" w:lineRule="auto"/>
        <w:jc w:val="both"/>
        <w:rPr>
          <w:rFonts w:ascii="Times New Roman" w:eastAsia="Times New Roman" w:hAnsi="Times New Roman" w:cs="Times New Roman"/>
          <w:color w:val="333333"/>
          <w:sz w:val="24"/>
          <w:szCs w:val="24"/>
          <w:lang w:eastAsia="ru-RU"/>
        </w:rPr>
      </w:pPr>
      <w:r>
        <w:rPr>
          <w:noProof/>
          <w:lang w:eastAsia="ru-RU"/>
        </w:rPr>
        <w:drawing>
          <wp:anchor distT="0" distB="0" distL="114300" distR="114300" simplePos="0" relativeHeight="251663360" behindDoc="0" locked="0" layoutInCell="1" allowOverlap="1" wp14:anchorId="5DA44BE8" wp14:editId="0300F999">
            <wp:simplePos x="0" y="0"/>
            <wp:positionH relativeFrom="column">
              <wp:posOffset>-194310</wp:posOffset>
            </wp:positionH>
            <wp:positionV relativeFrom="paragraph">
              <wp:posOffset>198120</wp:posOffset>
            </wp:positionV>
            <wp:extent cx="1704975" cy="1104265"/>
            <wp:effectExtent l="171450" t="171450" r="390525" b="362585"/>
            <wp:wrapThrough wrapText="bothSides">
              <wp:wrapPolygon edited="0">
                <wp:start x="2655" y="-3354"/>
                <wp:lineTo x="-2172" y="-2608"/>
                <wp:lineTo x="-2172" y="23103"/>
                <wp:lineTo x="483" y="27202"/>
                <wp:lineTo x="1448" y="28320"/>
                <wp:lineTo x="22686" y="28320"/>
                <wp:lineTo x="23651" y="27202"/>
                <wp:lineTo x="26065" y="21612"/>
                <wp:lineTo x="26306" y="1491"/>
                <wp:lineTo x="22927" y="-2608"/>
                <wp:lineTo x="21479" y="-3354"/>
                <wp:lineTo x="2655" y="-3354"/>
              </wp:wrapPolygon>
            </wp:wrapThrough>
            <wp:docPr id="7" name="Рисунок 7" descr="http://belport.by/uploads/posts/2013-11/kurilschik-v-molodoy-seme-ili-o-tom-kak-ne-navredit-rebenku-svoey-vrednoy-privychkoy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elport.by/uploads/posts/2013-11/kurilschik-v-molodoy-seme-ili-o-tom-kak-ne-navredit-rebenku-svoey-vrednoy-privychkoy_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4975" cy="11042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5350CD" w:rsidRPr="005350CD">
        <w:rPr>
          <w:rFonts w:ascii="Times New Roman" w:eastAsia="Times New Roman" w:hAnsi="Times New Roman" w:cs="Times New Roman"/>
          <w:color w:val="000000"/>
          <w:sz w:val="24"/>
          <w:szCs w:val="24"/>
          <w:lang w:eastAsia="ru-RU"/>
        </w:rPr>
        <w:t xml:space="preserve">      Можно много раз говорить своему ребенку о том, что нельзя, например, много есть сладкого, мотивируя тем, что испортятся зубы или потеряется аппетит, а при этом самому на его глазах съедать огромное количество конфет, мотивируя тем, что в родительском возрасте уже вышеизложенные проблемы не страшны. Можно много говорить о вреде курения, например, для детского организма, а самому при этом </w:t>
      </w:r>
      <w:r w:rsidRPr="005350CD">
        <w:rPr>
          <w:rFonts w:ascii="Times New Roman" w:eastAsia="Times New Roman" w:hAnsi="Times New Roman" w:cs="Times New Roman"/>
          <w:color w:val="000000"/>
          <w:sz w:val="24"/>
          <w:szCs w:val="24"/>
          <w:lang w:eastAsia="ru-RU"/>
        </w:rPr>
        <w:t>курить,</w:t>
      </w:r>
      <w:r w:rsidR="005350CD" w:rsidRPr="005350CD">
        <w:rPr>
          <w:rFonts w:ascii="Times New Roman" w:eastAsia="Times New Roman" w:hAnsi="Times New Roman" w:cs="Times New Roman"/>
          <w:color w:val="000000"/>
          <w:sz w:val="24"/>
          <w:szCs w:val="24"/>
          <w:lang w:eastAsia="ru-RU"/>
        </w:rPr>
        <w:t xml:space="preserve"> почти не скрывая это от ребенка. Такие примеры – это провокация со стороны взрослых, в лучшем случае, а в худшем – подталкивание на подражание не только действием, но и в </w:t>
      </w:r>
      <w:r w:rsidRPr="005350CD">
        <w:rPr>
          <w:rFonts w:ascii="Times New Roman" w:eastAsia="Times New Roman" w:hAnsi="Times New Roman" w:cs="Times New Roman"/>
          <w:color w:val="000000"/>
          <w:sz w:val="24"/>
          <w:szCs w:val="24"/>
          <w:lang w:eastAsia="ru-RU"/>
        </w:rPr>
        <w:t>аморальном аспекте</w:t>
      </w:r>
      <w:r w:rsidR="005350CD" w:rsidRPr="005350CD">
        <w:rPr>
          <w:rFonts w:ascii="Times New Roman" w:eastAsia="Times New Roman" w:hAnsi="Times New Roman" w:cs="Times New Roman"/>
          <w:color w:val="000000"/>
          <w:sz w:val="24"/>
          <w:szCs w:val="24"/>
          <w:lang w:eastAsia="ru-RU"/>
        </w:rPr>
        <w:t xml:space="preserve"> (ребенок учится двойным стандартам, лжи, фальши).</w:t>
      </w:r>
    </w:p>
    <w:p w:rsidR="005350CD" w:rsidRPr="005350CD" w:rsidRDefault="005350CD" w:rsidP="004250B8">
      <w:pPr>
        <w:spacing w:before="100" w:beforeAutospacing="1" w:after="0" w:line="240" w:lineRule="auto"/>
        <w:jc w:val="both"/>
        <w:rPr>
          <w:rFonts w:ascii="Times New Roman" w:eastAsia="Times New Roman" w:hAnsi="Times New Roman" w:cs="Times New Roman"/>
          <w:color w:val="333333"/>
          <w:sz w:val="24"/>
          <w:szCs w:val="24"/>
          <w:lang w:eastAsia="ru-RU"/>
        </w:rPr>
      </w:pPr>
      <w:r w:rsidRPr="005350CD">
        <w:rPr>
          <w:rFonts w:ascii="Times New Roman" w:eastAsia="Times New Roman" w:hAnsi="Times New Roman" w:cs="Times New Roman"/>
          <w:b/>
          <w:color w:val="0066CC"/>
          <w:sz w:val="24"/>
          <w:szCs w:val="24"/>
          <w:lang w:eastAsia="ru-RU"/>
        </w:rPr>
        <w:t>Ребенок должен общаться с нравственными людьми.</w:t>
      </w:r>
    </w:p>
    <w:p w:rsidR="005350CD" w:rsidRPr="005350CD" w:rsidRDefault="005350CD" w:rsidP="004250B8">
      <w:pPr>
        <w:shd w:val="clear" w:color="auto" w:fill="FFFFFF"/>
        <w:spacing w:before="72" w:after="0" w:line="240" w:lineRule="auto"/>
        <w:jc w:val="both"/>
        <w:rPr>
          <w:rFonts w:ascii="Times New Roman" w:eastAsia="Times New Roman" w:hAnsi="Times New Roman" w:cs="Times New Roman"/>
          <w:color w:val="333333"/>
          <w:sz w:val="24"/>
          <w:szCs w:val="24"/>
          <w:lang w:eastAsia="ru-RU"/>
        </w:rPr>
      </w:pPr>
      <w:r w:rsidRPr="005350CD">
        <w:rPr>
          <w:rFonts w:ascii="Times New Roman" w:eastAsia="Times New Roman" w:hAnsi="Times New Roman" w:cs="Times New Roman"/>
          <w:color w:val="000000"/>
          <w:sz w:val="24"/>
          <w:szCs w:val="24"/>
          <w:lang w:eastAsia="ru-RU"/>
        </w:rPr>
        <w:t xml:space="preserve">     Существует замечательная русская поговорка: «от осины не родятся апельсины».  Для того, чтобы ребенок вырос нравственно здоровым, его необходимо максимально оградить от контакта с безнравственными людьми. У ребенка существует, пожалуй, единственный способ овладения знаниями и опытом в семейном окружении – это имитация. Дети подражают своим родителям, пытаются воспроизвести все действия и поступки окружающих его близких людей. Только к семи годам ребенок вырабатывает свои собственные нравственные основания и может оценивать поведение и поступки не только свои, но и всех окружающих. Именно поэтому существует необходимость строго контролировать каждый свой шаг, чтобы не послужить детям примером безнравственного поведения.</w:t>
      </w:r>
    </w:p>
    <w:p w:rsidR="005350CD" w:rsidRPr="005350CD" w:rsidRDefault="005350CD" w:rsidP="004250B8">
      <w:pPr>
        <w:spacing w:before="100" w:beforeAutospacing="1" w:after="0" w:line="240" w:lineRule="auto"/>
        <w:jc w:val="both"/>
        <w:rPr>
          <w:rFonts w:ascii="Times New Roman" w:eastAsia="Times New Roman" w:hAnsi="Times New Roman" w:cs="Times New Roman"/>
          <w:color w:val="333333"/>
          <w:sz w:val="24"/>
          <w:szCs w:val="24"/>
          <w:lang w:eastAsia="ru-RU"/>
        </w:rPr>
      </w:pPr>
      <w:r w:rsidRPr="005350CD">
        <w:rPr>
          <w:rFonts w:ascii="Times New Roman" w:eastAsia="Times New Roman" w:hAnsi="Times New Roman" w:cs="Times New Roman"/>
          <w:b/>
          <w:color w:val="FF0000"/>
          <w:sz w:val="24"/>
          <w:szCs w:val="24"/>
          <w:lang w:eastAsia="ru-RU"/>
        </w:rPr>
        <w:t>Родители должны демонстрировать красоту своих отношений.</w:t>
      </w:r>
    </w:p>
    <w:p w:rsidR="005350CD" w:rsidRPr="005350CD" w:rsidRDefault="004F6B84" w:rsidP="004250B8">
      <w:pPr>
        <w:shd w:val="clear" w:color="auto" w:fill="FFFFFF"/>
        <w:spacing w:before="72" w:after="0" w:line="240" w:lineRule="auto"/>
        <w:jc w:val="both"/>
        <w:rPr>
          <w:rFonts w:ascii="Times New Roman" w:eastAsia="Times New Roman" w:hAnsi="Times New Roman" w:cs="Times New Roman"/>
          <w:color w:val="333333"/>
          <w:sz w:val="24"/>
          <w:szCs w:val="24"/>
          <w:lang w:eastAsia="ru-RU"/>
        </w:rPr>
      </w:pPr>
      <w:r>
        <w:rPr>
          <w:noProof/>
          <w:lang w:eastAsia="ru-RU"/>
        </w:rPr>
        <w:drawing>
          <wp:anchor distT="0" distB="0" distL="114300" distR="114300" simplePos="0" relativeHeight="251664384" behindDoc="0" locked="0" layoutInCell="1" allowOverlap="1" wp14:anchorId="57740ECA" wp14:editId="1A683BAC">
            <wp:simplePos x="0" y="0"/>
            <wp:positionH relativeFrom="column">
              <wp:posOffset>3738245</wp:posOffset>
            </wp:positionH>
            <wp:positionV relativeFrom="paragraph">
              <wp:posOffset>490855</wp:posOffset>
            </wp:positionV>
            <wp:extent cx="2286635" cy="1522730"/>
            <wp:effectExtent l="171450" t="171450" r="380365" b="363220"/>
            <wp:wrapThrough wrapText="bothSides">
              <wp:wrapPolygon edited="0">
                <wp:start x="1979" y="-2432"/>
                <wp:lineTo x="-1620" y="-1892"/>
                <wp:lineTo x="-1620" y="22699"/>
                <wp:lineTo x="-900" y="24050"/>
                <wp:lineTo x="-900" y="24320"/>
                <wp:lineTo x="900" y="25942"/>
                <wp:lineTo x="1080" y="26482"/>
                <wp:lineTo x="22314" y="26482"/>
                <wp:lineTo x="22494" y="25942"/>
                <wp:lineTo x="24293" y="24320"/>
                <wp:lineTo x="24833" y="19726"/>
                <wp:lineTo x="25013" y="1081"/>
                <wp:lineTo x="22494" y="-1892"/>
                <wp:lineTo x="21414" y="-2432"/>
                <wp:lineTo x="1979" y="-2432"/>
              </wp:wrapPolygon>
            </wp:wrapThrough>
            <wp:docPr id="8" name="Рисунок 8" descr="http://mufruf.com/uploads/posts/2015-04/1428600730_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ufruf.com/uploads/posts/2015-04/1428600730_14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635" cy="152273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5350CD" w:rsidRPr="005350CD">
        <w:rPr>
          <w:rFonts w:ascii="Times New Roman" w:eastAsia="Times New Roman" w:hAnsi="Times New Roman" w:cs="Times New Roman"/>
          <w:color w:val="000000"/>
          <w:sz w:val="24"/>
          <w:szCs w:val="24"/>
          <w:lang w:eastAsia="ru-RU"/>
        </w:rPr>
        <w:t xml:space="preserve">     Учитывая огромный и порой весьма скверный поток информации о свободе любовных отношений, </w:t>
      </w:r>
      <w:r w:rsidR="005350CD" w:rsidRPr="005350CD">
        <w:rPr>
          <w:rFonts w:ascii="Times New Roman" w:eastAsia="Times New Roman" w:hAnsi="Times New Roman" w:cs="Times New Roman"/>
          <w:color w:val="000000"/>
          <w:sz w:val="24"/>
          <w:szCs w:val="24"/>
          <w:lang w:eastAsia="ru-RU"/>
        </w:rPr>
        <w:lastRenderedPageBreak/>
        <w:t xml:space="preserve">родителям следует обращать внимание на </w:t>
      </w:r>
      <w:r w:rsidR="005350CD" w:rsidRPr="005350CD">
        <w:rPr>
          <w:rFonts w:ascii="Times New Roman" w:eastAsia="Times New Roman" w:hAnsi="Times New Roman" w:cs="Times New Roman"/>
          <w:b/>
          <w:i/>
          <w:color w:val="000000"/>
          <w:sz w:val="24"/>
          <w:szCs w:val="24"/>
          <w:lang w:eastAsia="ru-RU"/>
        </w:rPr>
        <w:t xml:space="preserve">целомудрие </w:t>
      </w:r>
      <w:r w:rsidR="005350CD" w:rsidRPr="005350CD">
        <w:rPr>
          <w:rFonts w:ascii="Times New Roman" w:eastAsia="Times New Roman" w:hAnsi="Times New Roman" w:cs="Times New Roman"/>
          <w:color w:val="000000"/>
          <w:sz w:val="24"/>
          <w:szCs w:val="24"/>
          <w:lang w:eastAsia="ru-RU"/>
        </w:rPr>
        <w:t>семейных уз.</w:t>
      </w:r>
    </w:p>
    <w:p w:rsidR="005350CD" w:rsidRPr="005350CD" w:rsidRDefault="005350CD" w:rsidP="004250B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50CD">
        <w:rPr>
          <w:rFonts w:ascii="Times New Roman" w:eastAsia="Times New Roman" w:hAnsi="Times New Roman" w:cs="Times New Roman"/>
          <w:b/>
          <w:bCs/>
          <w:color w:val="000000"/>
          <w:sz w:val="24"/>
          <w:szCs w:val="24"/>
          <w:lang w:eastAsia="ru-RU"/>
        </w:rPr>
        <w:t>Целомудрие</w:t>
      </w:r>
      <w:r w:rsidRPr="005350CD">
        <w:rPr>
          <w:rFonts w:ascii="Times New Roman" w:eastAsia="Times New Roman" w:hAnsi="Times New Roman" w:cs="Times New Roman"/>
          <w:color w:val="000000"/>
          <w:sz w:val="24"/>
          <w:szCs w:val="24"/>
          <w:lang w:eastAsia="ru-RU"/>
        </w:rPr>
        <w:t xml:space="preserve"> – положительная моральная характеристика человека, которая раскрывается в соблюдении сознательного </w:t>
      </w:r>
      <w:r w:rsidR="004F6B84" w:rsidRPr="005350CD">
        <w:rPr>
          <w:rFonts w:ascii="Times New Roman" w:eastAsia="Times New Roman" w:hAnsi="Times New Roman" w:cs="Times New Roman"/>
          <w:color w:val="000000"/>
          <w:sz w:val="24"/>
          <w:szCs w:val="24"/>
          <w:lang w:eastAsia="ru-RU"/>
        </w:rPr>
        <w:t>само запрета</w:t>
      </w:r>
      <w:r w:rsidRPr="005350CD">
        <w:rPr>
          <w:rFonts w:ascii="Times New Roman" w:eastAsia="Times New Roman" w:hAnsi="Times New Roman" w:cs="Times New Roman"/>
          <w:color w:val="000000"/>
          <w:sz w:val="24"/>
          <w:szCs w:val="24"/>
          <w:lang w:eastAsia="ru-RU"/>
        </w:rPr>
        <w:t xml:space="preserve"> на познание, переживание и совершение всего того, что может ослабить или разрушить способность противостоять и сопротивляться злу.</w:t>
      </w:r>
    </w:p>
    <w:p w:rsidR="005350CD" w:rsidRPr="005350CD" w:rsidRDefault="005350CD" w:rsidP="004250B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350CD">
        <w:rPr>
          <w:rFonts w:ascii="Times New Roman" w:eastAsia="Times New Roman" w:hAnsi="Times New Roman" w:cs="Times New Roman"/>
          <w:color w:val="000000"/>
          <w:sz w:val="24"/>
          <w:szCs w:val="24"/>
          <w:lang w:eastAsia="ru-RU"/>
        </w:rPr>
        <w:t xml:space="preserve">     Красивые взаимоотношения, основанные на уважении всех членов семьи, способны воспитать в ребенке силу воли, уберечь его от необдуманных поступков и непредсказуемых последствий; дают силы для того, чтобы научится управлять своими желаниями; дают непоколебимую уверенность в правильности выбранного пути.</w:t>
      </w:r>
    </w:p>
    <w:p w:rsidR="004F6B84" w:rsidRDefault="005350CD" w:rsidP="004250B8">
      <w:pPr>
        <w:spacing w:after="0" w:line="240" w:lineRule="auto"/>
        <w:jc w:val="both"/>
        <w:rPr>
          <w:rFonts w:ascii="Times New Roman" w:eastAsia="Times New Roman" w:hAnsi="Times New Roman" w:cs="Times New Roman"/>
          <w:color w:val="333333"/>
          <w:sz w:val="24"/>
          <w:szCs w:val="24"/>
          <w:lang w:eastAsia="ru-RU"/>
        </w:rPr>
      </w:pPr>
      <w:r w:rsidRPr="005350CD">
        <w:rPr>
          <w:rFonts w:ascii="Times New Roman" w:eastAsia="Times New Roman" w:hAnsi="Times New Roman" w:cs="Times New Roman"/>
          <w:color w:val="000000"/>
          <w:sz w:val="24"/>
          <w:szCs w:val="24"/>
          <w:lang w:eastAsia="ru-RU"/>
        </w:rPr>
        <w:t xml:space="preserve">     Однако, надо быть до конца честным, для начала, по отношению к себе. Даже идеально стараясь соблюдать все вышеизложенные Законы семьи, трудно избежать наказания или порицания ребенка в процессе воспитания его личности.</w:t>
      </w:r>
      <w:r w:rsidRPr="005350CD">
        <w:rPr>
          <w:rFonts w:ascii="Times New Roman" w:eastAsia="Times New Roman" w:hAnsi="Times New Roman" w:cs="Times New Roman"/>
          <w:color w:val="333333"/>
          <w:sz w:val="24"/>
          <w:szCs w:val="24"/>
          <w:lang w:eastAsia="ru-RU"/>
        </w:rPr>
        <w:t xml:space="preserve"> </w:t>
      </w:r>
    </w:p>
    <w:p w:rsidR="004F6B84" w:rsidRDefault="005350CD" w:rsidP="004250B8">
      <w:pPr>
        <w:spacing w:after="0" w:line="240" w:lineRule="auto"/>
        <w:jc w:val="both"/>
        <w:rPr>
          <w:rFonts w:ascii="Times New Roman" w:eastAsia="Times New Roman" w:hAnsi="Times New Roman" w:cs="Times New Roman"/>
          <w:color w:val="333333"/>
          <w:sz w:val="24"/>
          <w:szCs w:val="24"/>
          <w:lang w:eastAsia="ru-RU"/>
        </w:rPr>
      </w:pPr>
      <w:r w:rsidRPr="005350CD">
        <w:rPr>
          <w:rFonts w:ascii="Times New Roman" w:eastAsia="Times New Roman" w:hAnsi="Times New Roman" w:cs="Times New Roman"/>
          <w:color w:val="000000"/>
          <w:sz w:val="24"/>
          <w:szCs w:val="24"/>
          <w:lang w:eastAsia="ru-RU"/>
        </w:rPr>
        <w:t xml:space="preserve">Выйти из ситуации, когда вдруг покажется, что нужно применить наказание, или предупредить ситуацию помогут вам, как мы очень верим и </w:t>
      </w:r>
      <w:r w:rsidR="004F6B84" w:rsidRPr="005350CD">
        <w:rPr>
          <w:rFonts w:ascii="Times New Roman" w:eastAsia="Times New Roman" w:hAnsi="Times New Roman" w:cs="Times New Roman"/>
          <w:color w:val="000000"/>
          <w:sz w:val="24"/>
          <w:szCs w:val="24"/>
          <w:lang w:eastAsia="ru-RU"/>
        </w:rPr>
        <w:t>надеемся, следующие</w:t>
      </w:r>
    </w:p>
    <w:p w:rsidR="004250B8" w:rsidRDefault="004250B8" w:rsidP="004F6B84">
      <w:pPr>
        <w:spacing w:after="0" w:line="360" w:lineRule="auto"/>
        <w:jc w:val="both"/>
        <w:rPr>
          <w:rFonts w:ascii="Times New Roman" w:eastAsia="Times New Roman" w:hAnsi="Times New Roman" w:cs="Times New Roman"/>
          <w:b/>
          <w:color w:val="000000"/>
          <w:sz w:val="24"/>
          <w:szCs w:val="24"/>
          <w:lang w:eastAsia="ru-RU"/>
        </w:rPr>
      </w:pPr>
    </w:p>
    <w:p w:rsidR="004F6B84" w:rsidRPr="004250B8" w:rsidRDefault="005350CD" w:rsidP="004250B8">
      <w:pPr>
        <w:pStyle w:val="a3"/>
        <w:rPr>
          <w:rFonts w:ascii="Times New Roman" w:hAnsi="Times New Roman" w:cs="Times New Roman"/>
          <w:color w:val="333333"/>
          <w:sz w:val="24"/>
          <w:szCs w:val="24"/>
          <w:lang w:eastAsia="ru-RU"/>
        </w:rPr>
      </w:pPr>
      <w:r w:rsidRPr="004250B8">
        <w:rPr>
          <w:rFonts w:ascii="Times New Roman" w:hAnsi="Times New Roman" w:cs="Times New Roman"/>
          <w:sz w:val="24"/>
          <w:szCs w:val="24"/>
          <w:lang w:eastAsia="ru-RU"/>
        </w:rPr>
        <w:t>Советы детских психологов и педагогов:</w:t>
      </w:r>
    </w:p>
    <w:p w:rsidR="005350CD" w:rsidRPr="004250B8" w:rsidRDefault="005350CD" w:rsidP="004250B8">
      <w:pPr>
        <w:pStyle w:val="a3"/>
        <w:jc w:val="both"/>
        <w:rPr>
          <w:rFonts w:ascii="Times New Roman" w:hAnsi="Times New Roman" w:cs="Times New Roman"/>
          <w:b/>
          <w:color w:val="333333"/>
          <w:sz w:val="24"/>
          <w:szCs w:val="24"/>
          <w:lang w:eastAsia="ru-RU"/>
        </w:rPr>
      </w:pPr>
      <w:r w:rsidRPr="004250B8">
        <w:rPr>
          <w:rFonts w:ascii="Times New Roman" w:hAnsi="Times New Roman" w:cs="Times New Roman"/>
          <w:b/>
          <w:color w:val="0000FF"/>
          <w:sz w:val="24"/>
          <w:szCs w:val="24"/>
          <w:lang w:eastAsia="ru-RU"/>
        </w:rPr>
        <w:t>Прежде всего -  ПРОСТО ПОСТАРАЙТЕСЬ СДЕРЖАТЬСЯ от сиюминутного проявления гнева и жестокости.</w:t>
      </w:r>
    </w:p>
    <w:p w:rsidR="005350CD" w:rsidRPr="004250B8" w:rsidRDefault="005350CD" w:rsidP="004250B8">
      <w:pPr>
        <w:pStyle w:val="a3"/>
        <w:jc w:val="both"/>
        <w:rPr>
          <w:rFonts w:ascii="Times New Roman" w:hAnsi="Times New Roman" w:cs="Times New Roman"/>
          <w:color w:val="333333"/>
          <w:sz w:val="24"/>
          <w:szCs w:val="24"/>
          <w:lang w:eastAsia="ru-RU"/>
        </w:rPr>
      </w:pPr>
      <w:r w:rsidRPr="004250B8">
        <w:rPr>
          <w:rFonts w:ascii="Times New Roman" w:hAnsi="Times New Roman" w:cs="Times New Roman"/>
          <w:sz w:val="24"/>
          <w:szCs w:val="24"/>
          <w:lang w:eastAsia="ru-RU"/>
        </w:rPr>
        <w:t xml:space="preserve">1.      Прислушивайтесь к своему ребёнку, старайтесь услышать и понять его. Вникните в проблему ребёнка. Не обязательно соглашаться с точкой зрения ребёнка, но благодаря родительскому вниманию он почувствует свою значимость и ощутит своё человеческое достоинство. Пожалуйста, помните, что перед вами маленький, беззащитный, зависимый от вас человек, не имеющий права ответить адекватно на вашу жестокость. </w:t>
      </w:r>
    </w:p>
    <w:p w:rsidR="005350CD" w:rsidRPr="004250B8" w:rsidRDefault="005350CD" w:rsidP="004250B8">
      <w:pPr>
        <w:pStyle w:val="a3"/>
        <w:jc w:val="both"/>
        <w:rPr>
          <w:rFonts w:ascii="Times New Roman" w:hAnsi="Times New Roman" w:cs="Times New Roman"/>
          <w:color w:val="333333"/>
          <w:sz w:val="24"/>
          <w:szCs w:val="24"/>
          <w:lang w:eastAsia="ru-RU"/>
        </w:rPr>
      </w:pPr>
      <w:r w:rsidRPr="004250B8">
        <w:rPr>
          <w:rFonts w:ascii="Times New Roman" w:hAnsi="Times New Roman" w:cs="Times New Roman"/>
          <w:sz w:val="24"/>
          <w:szCs w:val="24"/>
          <w:lang w:eastAsia="ru-RU"/>
        </w:rPr>
        <w:t>2.      Принимайте решение совместно с ребёнком, а также дайте ему право принимать самостоятельные решения: ребёнок охотнее подчиняется тем правилам, которые устанавливал он сам. (При этом мы не отрицаем, что некоторые решения могут принимать только родители.) Предоставьте ребёнку право выбора, чтобы он реально почувствовал, что из нескольких возможностей.</w:t>
      </w:r>
    </w:p>
    <w:p w:rsidR="005350CD" w:rsidRPr="004250B8" w:rsidRDefault="005350CD" w:rsidP="004250B8">
      <w:pPr>
        <w:pStyle w:val="a3"/>
        <w:jc w:val="both"/>
        <w:rPr>
          <w:rFonts w:ascii="Times New Roman" w:hAnsi="Times New Roman" w:cs="Times New Roman"/>
          <w:color w:val="333333"/>
          <w:sz w:val="24"/>
          <w:szCs w:val="24"/>
          <w:lang w:eastAsia="ru-RU"/>
        </w:rPr>
      </w:pPr>
      <w:r w:rsidRPr="004250B8">
        <w:rPr>
          <w:rFonts w:ascii="Times New Roman" w:hAnsi="Times New Roman" w:cs="Times New Roman"/>
          <w:sz w:val="24"/>
          <w:szCs w:val="24"/>
          <w:lang w:eastAsia="ru-RU"/>
        </w:rPr>
        <w:t>3.      Постарайтесь предупредить ситуацию или изменить её так, чтобы ребёнку не нужно было бы.</w:t>
      </w:r>
    </w:p>
    <w:p w:rsidR="005350CD" w:rsidRPr="004250B8" w:rsidRDefault="005350CD" w:rsidP="004250B8">
      <w:pPr>
        <w:pStyle w:val="a3"/>
        <w:jc w:val="both"/>
        <w:rPr>
          <w:rFonts w:ascii="Times New Roman" w:hAnsi="Times New Roman" w:cs="Times New Roman"/>
          <w:color w:val="333333"/>
          <w:sz w:val="24"/>
          <w:szCs w:val="24"/>
          <w:lang w:eastAsia="ru-RU"/>
        </w:rPr>
      </w:pPr>
      <w:r w:rsidRPr="004250B8">
        <w:rPr>
          <w:rFonts w:ascii="Times New Roman" w:hAnsi="Times New Roman" w:cs="Times New Roman"/>
          <w:sz w:val="24"/>
          <w:szCs w:val="24"/>
          <w:lang w:eastAsia="ru-RU"/>
        </w:rPr>
        <w:t xml:space="preserve">4.      Предоставляйте ребёнку возможность отдохнуть, переключиться с одного вида деятельности на другой. </w:t>
      </w:r>
    </w:p>
    <w:p w:rsidR="005350CD" w:rsidRPr="004250B8" w:rsidRDefault="005350CD" w:rsidP="004250B8">
      <w:pPr>
        <w:pStyle w:val="a3"/>
        <w:jc w:val="both"/>
        <w:rPr>
          <w:rFonts w:ascii="Times New Roman" w:hAnsi="Times New Roman" w:cs="Times New Roman"/>
          <w:color w:val="333333"/>
          <w:sz w:val="24"/>
          <w:szCs w:val="24"/>
          <w:lang w:eastAsia="ru-RU"/>
        </w:rPr>
      </w:pPr>
      <w:r w:rsidRPr="004250B8">
        <w:rPr>
          <w:rFonts w:ascii="Times New Roman" w:hAnsi="Times New Roman" w:cs="Times New Roman"/>
          <w:sz w:val="24"/>
          <w:szCs w:val="24"/>
          <w:lang w:eastAsia="ru-RU"/>
        </w:rPr>
        <w:t>5.      Требуя что-то от ребёнка, давайте ему четкие и ясные указания. Но не возмущайтесь, если ребёнок, может быть, что-то не понял или забыл. Поэтому снова и снова, без раздражения, терпеливо разъясняйте суть своих требований. Ребенок нуждается в повторении.</w:t>
      </w:r>
    </w:p>
    <w:p w:rsidR="004250B8" w:rsidRPr="004250B8" w:rsidRDefault="004250B8" w:rsidP="004250B8">
      <w:pPr>
        <w:pStyle w:val="a3"/>
        <w:jc w:val="both"/>
        <w:rPr>
          <w:rFonts w:ascii="Times New Roman" w:hAnsi="Times New Roman" w:cs="Times New Roman"/>
          <w:color w:val="333333"/>
          <w:sz w:val="24"/>
          <w:szCs w:val="24"/>
          <w:lang w:eastAsia="ru-RU"/>
        </w:rPr>
      </w:pPr>
      <w:r w:rsidRPr="004250B8">
        <w:rPr>
          <w:rFonts w:ascii="Times New Roman" w:hAnsi="Times New Roman" w:cs="Times New Roman"/>
          <w:sz w:val="24"/>
          <w:szCs w:val="24"/>
          <w:lang w:eastAsia="ru-RU"/>
        </w:rPr>
        <w:t>6.      Не требуйте от ребенка сразу многого, дайте ему постепенно освоить весь набор ваших требований: он просто не может делать всё сразу.</w:t>
      </w:r>
    </w:p>
    <w:p w:rsidR="004F6B84" w:rsidRPr="004250B8" w:rsidRDefault="004F6B84" w:rsidP="004250B8">
      <w:pPr>
        <w:pStyle w:val="a3"/>
        <w:jc w:val="both"/>
        <w:rPr>
          <w:rFonts w:ascii="Times New Roman" w:hAnsi="Times New Roman" w:cs="Times New Roman"/>
          <w:color w:val="333333"/>
          <w:sz w:val="24"/>
          <w:szCs w:val="24"/>
          <w:lang w:eastAsia="ru-RU"/>
        </w:rPr>
      </w:pPr>
      <w:r w:rsidRPr="004250B8">
        <w:rPr>
          <w:rFonts w:ascii="Times New Roman" w:hAnsi="Times New Roman" w:cs="Times New Roman"/>
          <w:sz w:val="24"/>
          <w:szCs w:val="24"/>
          <w:lang w:eastAsia="ru-RU"/>
        </w:rPr>
        <w:t>7.      Не предъявляйте ребёнку непосильных требований: нельзя от него ожидать выполнения того, что он не в силах сделать.</w:t>
      </w:r>
    </w:p>
    <w:p w:rsidR="004F6B84" w:rsidRPr="004250B8" w:rsidRDefault="004F6B84" w:rsidP="004250B8">
      <w:pPr>
        <w:pStyle w:val="a3"/>
        <w:jc w:val="both"/>
        <w:rPr>
          <w:rFonts w:ascii="Times New Roman" w:hAnsi="Times New Roman" w:cs="Times New Roman"/>
          <w:color w:val="333333"/>
          <w:sz w:val="24"/>
          <w:szCs w:val="24"/>
          <w:lang w:eastAsia="ru-RU"/>
        </w:rPr>
      </w:pPr>
      <w:r w:rsidRPr="004250B8">
        <w:rPr>
          <w:rFonts w:ascii="Times New Roman" w:hAnsi="Times New Roman" w:cs="Times New Roman"/>
          <w:sz w:val="24"/>
          <w:szCs w:val="24"/>
          <w:lang w:eastAsia="ru-RU"/>
        </w:rPr>
        <w:t>8.      Не действуйте сгоряча. Остановитесь и проанализируйте, почему ребенок ведет себя так, а не иначе, о чем свидетельствует его поступок.</w:t>
      </w:r>
    </w:p>
    <w:p w:rsidR="004F6B84" w:rsidRPr="004250B8" w:rsidRDefault="004F6B84" w:rsidP="004250B8">
      <w:pPr>
        <w:pStyle w:val="a3"/>
        <w:jc w:val="both"/>
        <w:rPr>
          <w:rFonts w:ascii="Times New Roman" w:hAnsi="Times New Roman" w:cs="Times New Roman"/>
          <w:color w:val="333333"/>
          <w:sz w:val="24"/>
          <w:szCs w:val="24"/>
          <w:lang w:eastAsia="ru-RU"/>
        </w:rPr>
      </w:pPr>
      <w:r w:rsidRPr="004250B8">
        <w:rPr>
          <w:rFonts w:ascii="Times New Roman" w:hAnsi="Times New Roman" w:cs="Times New Roman"/>
          <w:sz w:val="24"/>
          <w:szCs w:val="24"/>
          <w:lang w:eastAsia="ru-RU"/>
        </w:rPr>
        <w:t>9.      Подумайте, в чем трудность ситуации, в которую попал ребёнок? Чем вы можете ему помочь в этой ситуации? Как поддержать его? Как его успокоить?</w:t>
      </w:r>
    </w:p>
    <w:p w:rsidR="004F6B84" w:rsidRPr="004250B8" w:rsidRDefault="004F6B84" w:rsidP="004250B8">
      <w:pPr>
        <w:pStyle w:val="a3"/>
        <w:jc w:val="both"/>
        <w:rPr>
          <w:rFonts w:ascii="Times New Roman" w:hAnsi="Times New Roman" w:cs="Times New Roman"/>
          <w:color w:val="333333"/>
          <w:sz w:val="24"/>
          <w:szCs w:val="24"/>
          <w:lang w:eastAsia="ru-RU"/>
        </w:rPr>
      </w:pPr>
      <w:r w:rsidRPr="004250B8">
        <w:rPr>
          <w:rFonts w:ascii="Times New Roman" w:hAnsi="Times New Roman" w:cs="Times New Roman"/>
          <w:sz w:val="24"/>
          <w:szCs w:val="24"/>
          <w:lang w:eastAsia="ru-RU"/>
        </w:rPr>
        <w:t>Начните разговор с добрых и поддерживающих ребенка слов.</w:t>
      </w:r>
      <w:r w:rsidRPr="004250B8">
        <w:rPr>
          <w:rFonts w:ascii="Times New Roman" w:hAnsi="Times New Roman" w:cs="Times New Roman"/>
          <w:color w:val="333333"/>
          <w:sz w:val="24"/>
          <w:szCs w:val="24"/>
          <w:lang w:eastAsia="ru-RU"/>
        </w:rPr>
        <w:t xml:space="preserve"> </w:t>
      </w:r>
    </w:p>
    <w:p w:rsidR="004250B8" w:rsidRDefault="004F6B84" w:rsidP="004250B8">
      <w:pPr>
        <w:spacing w:after="0" w:line="360" w:lineRule="auto"/>
        <w:rPr>
          <w:rFonts w:ascii="Times New Roman" w:eastAsia="Times New Roman" w:hAnsi="Times New Roman" w:cs="Times New Roman"/>
          <w:b/>
          <w:color w:val="FF0000"/>
          <w:sz w:val="32"/>
          <w:szCs w:val="32"/>
          <w:lang w:eastAsia="ru-RU"/>
        </w:rPr>
      </w:pPr>
      <w:r w:rsidRPr="005350CD">
        <w:rPr>
          <w:rFonts w:ascii="Times New Roman" w:eastAsia="Times New Roman" w:hAnsi="Times New Roman" w:cs="Times New Roman"/>
          <w:b/>
          <w:color w:val="FF0000"/>
          <w:sz w:val="32"/>
          <w:szCs w:val="32"/>
          <w:lang w:eastAsia="ru-RU"/>
        </w:rPr>
        <w:t>Пусть основным методом воспитания будет ненасилие!</w:t>
      </w:r>
    </w:p>
    <w:p w:rsidR="004250B8" w:rsidRPr="004250B8" w:rsidRDefault="004250B8" w:rsidP="004250B8">
      <w:pPr>
        <w:spacing w:after="0" w:line="360" w:lineRule="auto"/>
        <w:jc w:val="right"/>
        <w:rPr>
          <w:rFonts w:ascii="Times New Roman" w:eastAsia="Times New Roman" w:hAnsi="Times New Roman" w:cs="Times New Roman"/>
          <w:b/>
          <w:color w:val="FF0000"/>
          <w:sz w:val="32"/>
          <w:szCs w:val="32"/>
          <w:lang w:eastAsia="ru-RU"/>
        </w:rPr>
      </w:pPr>
      <w:r w:rsidRPr="004250B8">
        <w:rPr>
          <w:rFonts w:ascii="Times New Roman" w:eastAsia="Times New Roman" w:hAnsi="Times New Roman" w:cs="Times New Roman"/>
          <w:b/>
          <w:color w:val="000000" w:themeColor="text1"/>
          <w:szCs w:val="32"/>
          <w:lang w:eastAsia="ru-RU"/>
        </w:rPr>
        <w:t xml:space="preserve">Педагог социальный </w:t>
      </w:r>
      <w:r>
        <w:rPr>
          <w:rFonts w:ascii="Times New Roman" w:eastAsia="Times New Roman" w:hAnsi="Times New Roman" w:cs="Times New Roman"/>
          <w:b/>
          <w:color w:val="000000" w:themeColor="text1"/>
          <w:szCs w:val="32"/>
          <w:lang w:eastAsia="ru-RU"/>
        </w:rPr>
        <w:t xml:space="preserve">       </w:t>
      </w:r>
      <w:r w:rsidRPr="004250B8">
        <w:rPr>
          <w:rFonts w:ascii="Times New Roman" w:eastAsia="Times New Roman" w:hAnsi="Times New Roman" w:cs="Times New Roman"/>
          <w:b/>
          <w:color w:val="000000" w:themeColor="text1"/>
          <w:szCs w:val="32"/>
          <w:lang w:eastAsia="ru-RU"/>
        </w:rPr>
        <w:t xml:space="preserve">Н.В. </w:t>
      </w:r>
      <w:proofErr w:type="spellStart"/>
      <w:r w:rsidRPr="004250B8">
        <w:rPr>
          <w:rFonts w:ascii="Times New Roman" w:eastAsia="Times New Roman" w:hAnsi="Times New Roman" w:cs="Times New Roman"/>
          <w:b/>
          <w:color w:val="000000" w:themeColor="text1"/>
          <w:szCs w:val="32"/>
          <w:lang w:eastAsia="ru-RU"/>
        </w:rPr>
        <w:t>Пилько</w:t>
      </w:r>
      <w:proofErr w:type="spellEnd"/>
    </w:p>
    <w:sectPr w:rsidR="004250B8" w:rsidRPr="004250B8" w:rsidSect="003B1D4B">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70E"/>
    <w:rsid w:val="003B1D4B"/>
    <w:rsid w:val="0040570E"/>
    <w:rsid w:val="004250B8"/>
    <w:rsid w:val="004F6B84"/>
    <w:rsid w:val="005350CD"/>
    <w:rsid w:val="00553CC8"/>
    <w:rsid w:val="005C12F1"/>
    <w:rsid w:val="007E0A3F"/>
    <w:rsid w:val="008253C2"/>
    <w:rsid w:val="008471E8"/>
    <w:rsid w:val="00A81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50B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50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1266</Words>
  <Characters>7221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пк-3</dc:creator>
  <cp:lastModifiedBy>user</cp:lastModifiedBy>
  <cp:revision>2</cp:revision>
  <dcterms:created xsi:type="dcterms:W3CDTF">2023-02-17T18:33:00Z</dcterms:created>
  <dcterms:modified xsi:type="dcterms:W3CDTF">2023-02-17T18:33:00Z</dcterms:modified>
</cp:coreProperties>
</file>