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D4" w:rsidRDefault="009653D4" w:rsidP="00684F5C">
      <w:pPr>
        <w:widowControl w:val="0"/>
        <w:suppressAutoHyphens/>
        <w:spacing w:after="120"/>
        <w:ind w:right="6844" w:firstLine="0"/>
        <w:jc w:val="both"/>
        <w:rPr>
          <w:b/>
          <w:caps/>
          <w:sz w:val="26"/>
          <w:szCs w:val="26"/>
        </w:rPr>
      </w:pPr>
      <w:bookmarkStart w:id="0" w:name="_GoBack"/>
      <w:bookmarkEnd w:id="0"/>
    </w:p>
    <w:p w:rsidR="00C7266D" w:rsidRDefault="00C7266D" w:rsidP="00C7266D">
      <w:pPr>
        <w:pStyle w:val="a8"/>
      </w:pPr>
    </w:p>
    <w:p w:rsidR="00C7266D" w:rsidRPr="002A2D19" w:rsidRDefault="00C7266D" w:rsidP="002A2D19">
      <w:pPr>
        <w:pStyle w:val="a8"/>
        <w:ind w:left="10915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2A2D19">
        <w:rPr>
          <w:rFonts w:ascii="Times New Roman" w:hAnsi="Times New Roman" w:cs="Times New Roman"/>
          <w:sz w:val="28"/>
          <w:szCs w:val="28"/>
        </w:rPr>
        <w:t>УТВЕРЖДАЮ</w:t>
      </w:r>
    </w:p>
    <w:p w:rsidR="00C7266D" w:rsidRPr="002A2D19" w:rsidRDefault="00734BD0" w:rsidP="002A2D19">
      <w:pPr>
        <w:pStyle w:val="a8"/>
        <w:ind w:left="10915" w:firstLine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7266D" w:rsidRPr="002A2D19">
        <w:rPr>
          <w:rFonts w:ascii="Times New Roman" w:hAnsi="Times New Roman" w:cs="Times New Roman"/>
          <w:sz w:val="28"/>
          <w:szCs w:val="28"/>
        </w:rPr>
        <w:t>аместитель председателя</w:t>
      </w:r>
    </w:p>
    <w:p w:rsidR="005E5796" w:rsidRPr="002A2D19" w:rsidRDefault="00C7266D" w:rsidP="002A2D19">
      <w:pPr>
        <w:pStyle w:val="a8"/>
        <w:ind w:left="10915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2A2D19">
        <w:rPr>
          <w:rFonts w:ascii="Times New Roman" w:hAnsi="Times New Roman" w:cs="Times New Roman"/>
          <w:sz w:val="28"/>
          <w:szCs w:val="28"/>
        </w:rPr>
        <w:t>Гродненского</w:t>
      </w:r>
      <w:r w:rsidR="005E5796" w:rsidRPr="002A2D19">
        <w:rPr>
          <w:rFonts w:ascii="Times New Roman" w:hAnsi="Times New Roman" w:cs="Times New Roman"/>
          <w:sz w:val="28"/>
          <w:szCs w:val="28"/>
        </w:rPr>
        <w:t xml:space="preserve"> областного </w:t>
      </w:r>
    </w:p>
    <w:p w:rsidR="00C7266D" w:rsidRPr="002A2D19" w:rsidRDefault="005E5796" w:rsidP="002A2D19">
      <w:pPr>
        <w:pStyle w:val="a8"/>
        <w:ind w:left="10915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2A2D19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5E5796" w:rsidRPr="002A2D19" w:rsidRDefault="002A2D19" w:rsidP="002A2D19">
      <w:pPr>
        <w:pStyle w:val="a8"/>
        <w:ind w:left="10915" w:firstLine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E5796" w:rsidRPr="002A2D19">
        <w:rPr>
          <w:rFonts w:ascii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E5796" w:rsidRPr="002A2D19">
        <w:rPr>
          <w:rFonts w:ascii="Times New Roman" w:hAnsi="Times New Roman" w:cs="Times New Roman"/>
          <w:sz w:val="28"/>
          <w:szCs w:val="28"/>
        </w:rPr>
        <w:t>ранюк</w:t>
      </w:r>
      <w:proofErr w:type="spellEnd"/>
    </w:p>
    <w:p w:rsidR="00C7266D" w:rsidRPr="002A2D19" w:rsidRDefault="005E5796" w:rsidP="002A2D19">
      <w:pPr>
        <w:pStyle w:val="a8"/>
        <w:ind w:left="10915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2A2D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A2D19">
        <w:rPr>
          <w:rFonts w:ascii="Times New Roman" w:hAnsi="Times New Roman" w:cs="Times New Roman"/>
          <w:sz w:val="28"/>
          <w:szCs w:val="28"/>
        </w:rPr>
        <w:t xml:space="preserve">          2023 г.</w:t>
      </w:r>
    </w:p>
    <w:p w:rsidR="00180A93" w:rsidRPr="002A2D19" w:rsidRDefault="00750795" w:rsidP="002A2D19">
      <w:pPr>
        <w:widowControl w:val="0"/>
        <w:suppressAutoHyphens/>
        <w:ind w:right="6844" w:firstLine="0"/>
        <w:contextualSpacing/>
        <w:jc w:val="both"/>
        <w:rPr>
          <w:sz w:val="26"/>
          <w:szCs w:val="26"/>
        </w:rPr>
      </w:pPr>
      <w:r w:rsidRPr="002A2D19">
        <w:rPr>
          <w:caps/>
          <w:sz w:val="26"/>
          <w:szCs w:val="26"/>
        </w:rPr>
        <w:t>ОБЛАСТНОЙ</w:t>
      </w:r>
      <w:r w:rsidR="00180A93" w:rsidRPr="002A2D19">
        <w:rPr>
          <w:caps/>
          <w:sz w:val="26"/>
          <w:szCs w:val="26"/>
        </w:rPr>
        <w:t xml:space="preserve"> план</w:t>
      </w:r>
    </w:p>
    <w:p w:rsidR="002A2D19" w:rsidRPr="002A2D19" w:rsidRDefault="00180A93" w:rsidP="002A2D19">
      <w:pPr>
        <w:widowControl w:val="0"/>
        <w:suppressAutoHyphens/>
        <w:ind w:right="9041" w:firstLine="0"/>
        <w:contextualSpacing/>
        <w:jc w:val="both"/>
        <w:rPr>
          <w:sz w:val="26"/>
          <w:szCs w:val="26"/>
        </w:rPr>
      </w:pPr>
      <w:r w:rsidRPr="002A2D19">
        <w:rPr>
          <w:sz w:val="26"/>
          <w:szCs w:val="26"/>
        </w:rPr>
        <w:t xml:space="preserve">мероприятий по проведению в 2023 году </w:t>
      </w:r>
    </w:p>
    <w:p w:rsidR="00180A93" w:rsidRPr="002A2D19" w:rsidRDefault="00180A93" w:rsidP="002A2D19">
      <w:pPr>
        <w:widowControl w:val="0"/>
        <w:suppressAutoHyphens/>
        <w:ind w:right="9041" w:firstLine="0"/>
        <w:contextualSpacing/>
        <w:jc w:val="both"/>
        <w:rPr>
          <w:sz w:val="26"/>
          <w:szCs w:val="26"/>
        </w:rPr>
      </w:pPr>
      <w:r w:rsidRPr="002A2D19">
        <w:rPr>
          <w:sz w:val="26"/>
          <w:szCs w:val="26"/>
        </w:rPr>
        <w:t>Года мира и созидания</w:t>
      </w:r>
    </w:p>
    <w:p w:rsidR="002A2D19" w:rsidRPr="009653D4" w:rsidRDefault="002A2D19" w:rsidP="002A2D19">
      <w:pPr>
        <w:widowControl w:val="0"/>
        <w:suppressAutoHyphens/>
        <w:ind w:right="9041" w:firstLine="0"/>
        <w:contextualSpacing/>
        <w:jc w:val="both"/>
        <w:rPr>
          <w:b/>
          <w:sz w:val="26"/>
          <w:szCs w:val="26"/>
        </w:rPr>
      </w:pPr>
    </w:p>
    <w:tbl>
      <w:tblPr>
        <w:tblW w:w="1478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9345"/>
        <w:gridCol w:w="27"/>
        <w:gridCol w:w="1495"/>
        <w:gridCol w:w="26"/>
        <w:gridCol w:w="116"/>
        <w:gridCol w:w="3751"/>
        <w:gridCol w:w="15"/>
      </w:tblGrid>
      <w:tr w:rsidR="00180A93" w:rsidRPr="009653D4" w:rsidTr="00C55D10">
        <w:trPr>
          <w:gridBefore w:val="1"/>
          <w:gridAfter w:val="1"/>
          <w:wBefore w:w="14" w:type="dxa"/>
          <w:wAfter w:w="15" w:type="dxa"/>
          <w:trHeight w:val="626"/>
        </w:trPr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93" w:rsidRPr="009653D4" w:rsidRDefault="00180A93" w:rsidP="00C7266D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Наименование мероприятий</w:t>
            </w:r>
            <w:r w:rsidR="00C7266D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93" w:rsidRPr="009653D4" w:rsidRDefault="00180A93" w:rsidP="00684F5C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Сроки</w:t>
            </w:r>
          </w:p>
          <w:p w:rsidR="00180A93" w:rsidRPr="009653D4" w:rsidRDefault="00180A93" w:rsidP="00684F5C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реализации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A93" w:rsidRPr="009653D4" w:rsidRDefault="00180A93" w:rsidP="00684F5C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Ответственные</w:t>
            </w:r>
          </w:p>
          <w:p w:rsidR="00180A93" w:rsidRPr="009653D4" w:rsidRDefault="00180A93" w:rsidP="00684F5C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исполнители</w:t>
            </w:r>
          </w:p>
        </w:tc>
      </w:tr>
      <w:tr w:rsidR="00180A93" w:rsidRPr="009653D4" w:rsidTr="00C55D10">
        <w:trPr>
          <w:gridBefore w:val="1"/>
          <w:gridAfter w:val="1"/>
          <w:wBefore w:w="14" w:type="dxa"/>
          <w:wAfter w:w="15" w:type="dxa"/>
          <w:trHeight w:val="190"/>
        </w:trPr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0A93" w:rsidRPr="009653D4" w:rsidRDefault="00180A93" w:rsidP="00684F5C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0A93" w:rsidRPr="009653D4" w:rsidRDefault="00180A93" w:rsidP="00684F5C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0A93" w:rsidRPr="009653D4" w:rsidRDefault="00180A93" w:rsidP="00684F5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80A93" w:rsidRPr="009653D4" w:rsidTr="00C55D10">
        <w:trPr>
          <w:gridAfter w:val="1"/>
          <w:wAfter w:w="15" w:type="dxa"/>
          <w:trHeight w:val="85"/>
        </w:trPr>
        <w:tc>
          <w:tcPr>
            <w:tcW w:w="147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A93" w:rsidRDefault="00180A93" w:rsidP="00684F5C">
            <w:pPr>
              <w:ind w:firstLine="0"/>
              <w:jc w:val="center"/>
              <w:rPr>
                <w:b/>
                <w:color w:val="000000"/>
                <w:sz w:val="26"/>
                <w:szCs w:val="26"/>
                <w:lang w:eastAsia="x-none"/>
              </w:rPr>
            </w:pPr>
            <w:bookmarkStart w:id="1" w:name="_Hlk126053425"/>
            <w:bookmarkStart w:id="2" w:name="_Hlk126053399"/>
            <w:r w:rsidRPr="002E5173">
              <w:rPr>
                <w:b/>
                <w:color w:val="000000"/>
                <w:sz w:val="26"/>
                <w:szCs w:val="26"/>
                <w:lang w:eastAsia="x-none"/>
              </w:rPr>
              <w:t>Консолидация белорусского общества на основе идей мира и созидания</w:t>
            </w:r>
            <w:bookmarkEnd w:id="1"/>
          </w:p>
          <w:p w:rsidR="002E5173" w:rsidRPr="002E5173" w:rsidRDefault="002E5173" w:rsidP="00684F5C">
            <w:pPr>
              <w:ind w:firstLine="0"/>
              <w:jc w:val="center"/>
              <w:rPr>
                <w:b/>
                <w:color w:val="000000"/>
                <w:sz w:val="26"/>
                <w:szCs w:val="26"/>
                <w:lang w:eastAsia="x-none"/>
              </w:rPr>
            </w:pPr>
          </w:p>
        </w:tc>
      </w:tr>
      <w:tr w:rsidR="00180A93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180A93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pacing w:val="-4"/>
                <w:sz w:val="26"/>
                <w:szCs w:val="26"/>
                <w:lang w:eastAsia="en-US"/>
              </w:rPr>
              <w:t>1. Проведение мероприятий, приуроченных к знаковым событиям в истории Респуб</w:t>
            </w:r>
            <w:r w:rsidRPr="009653D4">
              <w:rPr>
                <w:sz w:val="26"/>
                <w:szCs w:val="26"/>
                <w:lang w:eastAsia="en-US"/>
              </w:rPr>
              <w:t>лики</w:t>
            </w:r>
            <w:r w:rsidRPr="009653D4">
              <w:rPr>
                <w:spacing w:val="-8"/>
                <w:sz w:val="26"/>
                <w:szCs w:val="26"/>
                <w:lang w:eastAsia="en-US"/>
              </w:rPr>
              <w:t xml:space="preserve"> Беларусь и имеющих особое историческое и общественно-политическое значение:</w:t>
            </w:r>
          </w:p>
          <w:p w:rsidR="00180A93" w:rsidRPr="009653D4" w:rsidRDefault="00180A93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День памяти воинов-интернационалистов (15 февраля)</w:t>
            </w:r>
          </w:p>
          <w:p w:rsidR="00180A93" w:rsidRPr="009653D4" w:rsidRDefault="00180A93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День защитников Отечества и Вооруженных Сил Республики Беларусь (23 февраля)</w:t>
            </w:r>
          </w:p>
          <w:p w:rsidR="00180A93" w:rsidRPr="009653D4" w:rsidRDefault="00180A93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 xml:space="preserve">День Конституции </w:t>
            </w:r>
            <w:r w:rsidR="00734BD0">
              <w:rPr>
                <w:sz w:val="26"/>
                <w:szCs w:val="26"/>
                <w:lang w:eastAsia="en-US"/>
              </w:rPr>
              <w:t xml:space="preserve"> Республики Беларусь </w:t>
            </w:r>
            <w:r w:rsidRPr="009653D4">
              <w:rPr>
                <w:sz w:val="26"/>
                <w:szCs w:val="26"/>
                <w:lang w:eastAsia="en-US"/>
              </w:rPr>
              <w:t>(15 марта)</w:t>
            </w:r>
          </w:p>
          <w:p w:rsidR="00180A93" w:rsidRPr="009653D4" w:rsidRDefault="00180A93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80-я годовщина трагической гибели жителей Хатыни, уничтоженных немецко-фашистскими захватчиками (22 марта)</w:t>
            </w:r>
            <w:r w:rsidR="0021760E" w:rsidRPr="009653D4">
              <w:rPr>
                <w:sz w:val="26"/>
                <w:szCs w:val="26"/>
                <w:lang w:eastAsia="en-US"/>
              </w:rPr>
              <w:t xml:space="preserve"> </w:t>
            </w:r>
          </w:p>
          <w:p w:rsidR="00180A93" w:rsidRPr="009653D4" w:rsidRDefault="00180A93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День единения народов Беларуси и России (2 апреля)</w:t>
            </w:r>
          </w:p>
          <w:p w:rsidR="00180A93" w:rsidRPr="009653D4" w:rsidRDefault="00180A93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Праздник труда (1 мая)</w:t>
            </w:r>
          </w:p>
          <w:p w:rsidR="00180A93" w:rsidRPr="009653D4" w:rsidRDefault="00180A93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День Победы (9 мая)</w:t>
            </w:r>
          </w:p>
          <w:p w:rsidR="00180A93" w:rsidRPr="009653D4" w:rsidRDefault="00180A93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День Государственного герба Республики Беларусь и Государственного флага Республики Беларусь (14 мая)</w:t>
            </w:r>
          </w:p>
          <w:p w:rsidR="00180A93" w:rsidRPr="009653D4" w:rsidRDefault="00180A93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lastRenderedPageBreak/>
              <w:t>День всенародной памяти жертв Великой Отечественной войны и геноцида  белорусского народа (22 июня)</w:t>
            </w:r>
          </w:p>
          <w:p w:rsidR="00180A93" w:rsidRPr="009653D4" w:rsidRDefault="00180A93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День Независимости Республики Беларусь (День Республики) (3 июля)</w:t>
            </w:r>
          </w:p>
          <w:p w:rsidR="00180A93" w:rsidRPr="009653D4" w:rsidRDefault="00180A93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День знаний (1 сентября)</w:t>
            </w:r>
          </w:p>
          <w:p w:rsidR="00180A93" w:rsidRPr="009653D4" w:rsidRDefault="00180A93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День народного единства (17 сентября)</w:t>
            </w:r>
          </w:p>
          <w:p w:rsidR="00180A93" w:rsidRDefault="00180A93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День мира (19 сентября)</w:t>
            </w:r>
          </w:p>
          <w:p w:rsidR="00734BD0" w:rsidRDefault="00734BD0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матери (14 октября)</w:t>
            </w:r>
          </w:p>
          <w:p w:rsidR="00734BD0" w:rsidRPr="009653D4" w:rsidRDefault="00734BD0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отца (21 октября)</w:t>
            </w:r>
          </w:p>
          <w:p w:rsidR="00180A93" w:rsidRPr="009653D4" w:rsidRDefault="00180A93" w:rsidP="00684F5C">
            <w:pPr>
              <w:widowControl w:val="0"/>
              <w:spacing w:after="160"/>
              <w:ind w:left="284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День Октябрьской революции (7 ноября)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180A93" w:rsidP="00734BD0">
            <w:pPr>
              <w:widowControl w:val="0"/>
              <w:ind w:firstLine="0"/>
              <w:jc w:val="center"/>
              <w:rPr>
                <w:position w:val="-1"/>
                <w:sz w:val="26"/>
                <w:szCs w:val="26"/>
                <w:lang w:eastAsia="en-US"/>
              </w:rPr>
            </w:pPr>
            <w:r w:rsidRPr="009653D4">
              <w:rPr>
                <w:position w:val="-1"/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286954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9653D4">
              <w:rPr>
                <w:sz w:val="26"/>
                <w:szCs w:val="26"/>
                <w:lang w:eastAsia="en-US"/>
              </w:rPr>
              <w:t>с</w:t>
            </w:r>
            <w:r w:rsidR="00750795" w:rsidRPr="009653D4">
              <w:rPr>
                <w:sz w:val="26"/>
                <w:szCs w:val="26"/>
                <w:lang w:eastAsia="en-US"/>
              </w:rPr>
              <w:t>труктурные подразделения Гродненского областного исполнительного комитета (далее - облиспол</w:t>
            </w:r>
            <w:r w:rsidR="00180A93" w:rsidRPr="009653D4">
              <w:rPr>
                <w:sz w:val="26"/>
                <w:szCs w:val="26"/>
                <w:lang w:eastAsia="en-US"/>
              </w:rPr>
              <w:t>ком</w:t>
            </w:r>
            <w:r w:rsidR="00750795" w:rsidRPr="009653D4">
              <w:rPr>
                <w:sz w:val="26"/>
                <w:szCs w:val="26"/>
                <w:lang w:eastAsia="en-US"/>
              </w:rPr>
              <w:t>а</w:t>
            </w:r>
            <w:r w:rsidR="00180A93" w:rsidRPr="009653D4">
              <w:rPr>
                <w:sz w:val="26"/>
                <w:szCs w:val="26"/>
                <w:lang w:eastAsia="en-US"/>
              </w:rPr>
              <w:t>,</w:t>
            </w:r>
            <w:r w:rsidR="00750795" w:rsidRPr="009653D4">
              <w:rPr>
                <w:sz w:val="26"/>
                <w:szCs w:val="26"/>
                <w:lang w:eastAsia="en-US"/>
              </w:rPr>
              <w:t xml:space="preserve"> Гродненский городской, районные исполнительные комитеты (далее - </w:t>
            </w:r>
            <w:proofErr w:type="spellStart"/>
            <w:r w:rsidR="00750795" w:rsidRPr="009653D4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="00750795" w:rsidRPr="009653D4">
              <w:rPr>
                <w:sz w:val="26"/>
                <w:szCs w:val="26"/>
                <w:lang w:eastAsia="en-US"/>
              </w:rPr>
              <w:t xml:space="preserve">), </w:t>
            </w:r>
            <w:r w:rsidR="00180A93" w:rsidRPr="009653D4">
              <w:rPr>
                <w:sz w:val="26"/>
                <w:szCs w:val="26"/>
                <w:lang w:eastAsia="en-US"/>
              </w:rPr>
              <w:t xml:space="preserve">общественные </w:t>
            </w:r>
            <w:r w:rsidR="00397790" w:rsidRPr="009653D4">
              <w:rPr>
                <w:sz w:val="26"/>
                <w:szCs w:val="26"/>
                <w:lang w:eastAsia="en-US"/>
              </w:rPr>
              <w:t>организации</w:t>
            </w:r>
            <w:proofErr w:type="gramEnd"/>
          </w:p>
        </w:tc>
      </w:tr>
      <w:bookmarkEnd w:id="2"/>
      <w:tr w:rsidR="00180A93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180A93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lastRenderedPageBreak/>
              <w:t>2. Проведение мероприятий, направленных на популяризацию государственных символов Республики Беларусь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180A93" w:rsidP="00734BD0">
            <w:pPr>
              <w:widowControl w:val="0"/>
              <w:ind w:firstLine="0"/>
              <w:jc w:val="center"/>
              <w:rPr>
                <w:position w:val="-1"/>
                <w:sz w:val="26"/>
                <w:szCs w:val="26"/>
                <w:lang w:eastAsia="en-US"/>
              </w:rPr>
            </w:pPr>
            <w:r w:rsidRPr="009653D4">
              <w:rPr>
                <w:position w:val="-1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286954" w:rsidP="00684F5C">
            <w:pPr>
              <w:widowControl w:val="0"/>
              <w:spacing w:after="160"/>
              <w:ind w:firstLine="0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с</w:t>
            </w:r>
            <w:r w:rsidR="00750795" w:rsidRPr="009653D4">
              <w:rPr>
                <w:sz w:val="26"/>
                <w:szCs w:val="26"/>
                <w:lang w:eastAsia="en-US"/>
              </w:rPr>
              <w:t xml:space="preserve">труктурные подразделения облисполкома, </w:t>
            </w:r>
            <w:proofErr w:type="spellStart"/>
            <w:r w:rsidR="00750795" w:rsidRPr="009653D4">
              <w:rPr>
                <w:sz w:val="26"/>
                <w:szCs w:val="26"/>
                <w:lang w:eastAsia="en-US"/>
              </w:rPr>
              <w:t>горрайиспол</w:t>
            </w:r>
            <w:r w:rsidR="00397790" w:rsidRPr="009653D4">
              <w:rPr>
                <w:sz w:val="26"/>
                <w:szCs w:val="26"/>
                <w:lang w:eastAsia="en-US"/>
              </w:rPr>
              <w:t>комы</w:t>
            </w:r>
            <w:proofErr w:type="spellEnd"/>
            <w:r w:rsidR="00397790" w:rsidRPr="009653D4">
              <w:rPr>
                <w:sz w:val="26"/>
                <w:szCs w:val="26"/>
                <w:lang w:eastAsia="en-US"/>
              </w:rPr>
              <w:t>, общественные организации</w:t>
            </w:r>
          </w:p>
        </w:tc>
      </w:tr>
      <w:tr w:rsidR="00180A93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180A93" w:rsidP="00684F5C">
            <w:pPr>
              <w:widowControl w:val="0"/>
              <w:tabs>
                <w:tab w:val="left" w:pos="271"/>
              </w:tabs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3. Проведение единых дней информирования по тематике Года мира и созидания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0A93" w:rsidRPr="009653D4" w:rsidRDefault="00B030F7" w:rsidP="00734BD0">
            <w:pPr>
              <w:widowControl w:val="0"/>
              <w:ind w:firstLine="0"/>
              <w:jc w:val="center"/>
              <w:rPr>
                <w:position w:val="-1"/>
                <w:sz w:val="26"/>
                <w:szCs w:val="26"/>
                <w:lang w:eastAsia="en-US"/>
              </w:rPr>
            </w:pPr>
            <w:r>
              <w:rPr>
                <w:position w:val="-1"/>
                <w:sz w:val="26"/>
                <w:szCs w:val="26"/>
                <w:lang w:eastAsia="en-US"/>
              </w:rPr>
              <w:t xml:space="preserve"> в течение года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286954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г</w:t>
            </w:r>
            <w:r w:rsidR="00B715AB" w:rsidRPr="009653D4">
              <w:rPr>
                <w:sz w:val="26"/>
                <w:szCs w:val="26"/>
                <w:lang w:eastAsia="en-US"/>
              </w:rPr>
              <w:t xml:space="preserve">лавное управление идеологической работы и по делам молодежи </w:t>
            </w:r>
            <w:r w:rsidR="00750795" w:rsidRPr="009653D4">
              <w:rPr>
                <w:sz w:val="26"/>
                <w:szCs w:val="26"/>
                <w:lang w:eastAsia="en-US"/>
              </w:rPr>
              <w:t xml:space="preserve"> облисполкома, </w:t>
            </w:r>
            <w:proofErr w:type="spellStart"/>
            <w:r w:rsidR="00750795" w:rsidRPr="009653D4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="00750795" w:rsidRPr="009653D4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180A93" w:rsidRPr="009653D4" w:rsidTr="00C55D10">
        <w:trPr>
          <w:gridBefore w:val="1"/>
          <w:wBefore w:w="14" w:type="dxa"/>
          <w:trHeight w:val="2030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7345" w:rsidRPr="009653D4" w:rsidRDefault="00180A93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4. </w:t>
            </w:r>
            <w:proofErr w:type="gramStart"/>
            <w:r w:rsidRPr="009653D4">
              <w:rPr>
                <w:sz w:val="26"/>
                <w:szCs w:val="26"/>
                <w:lang w:eastAsia="en-US"/>
              </w:rPr>
              <w:t>Проведение диалоговых площадок, открытых диалогов, форумов, общественных приемных, круглых столов для населения, в том числе молодежи, информационных встреч с обучающимися с участием руководителей государственных органов, депутатов, экспертов, представителей общественных объединений по</w:t>
            </w:r>
            <w:r w:rsidR="00F2239A">
              <w:rPr>
                <w:sz w:val="26"/>
                <w:szCs w:val="26"/>
                <w:lang w:eastAsia="en-US"/>
              </w:rPr>
              <w:t xml:space="preserve"> тематике Года мира и созидания</w:t>
            </w:r>
            <w:proofErr w:type="gramEnd"/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734BD0" w:rsidP="00734BD0">
            <w:pPr>
              <w:widowControl w:val="0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  <w:p w:rsidR="001D7345" w:rsidRPr="009653D4" w:rsidRDefault="001D7345" w:rsidP="00734BD0">
            <w:pPr>
              <w:widowControl w:val="0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1D7345" w:rsidRPr="009653D4" w:rsidRDefault="001D7345" w:rsidP="00734BD0">
            <w:pPr>
              <w:widowControl w:val="0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1D7345" w:rsidRPr="009653D4" w:rsidRDefault="001D7345" w:rsidP="00734BD0">
            <w:pPr>
              <w:widowControl w:val="0"/>
              <w:ind w:firstLine="0"/>
              <w:jc w:val="center"/>
              <w:rPr>
                <w:position w:val="-1"/>
                <w:sz w:val="26"/>
                <w:szCs w:val="26"/>
                <w:lang w:eastAsia="en-US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7345" w:rsidRPr="009653D4" w:rsidRDefault="00286954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г</w:t>
            </w:r>
            <w:r w:rsidR="00750795" w:rsidRPr="009653D4">
              <w:rPr>
                <w:sz w:val="26"/>
                <w:szCs w:val="26"/>
              </w:rPr>
              <w:t xml:space="preserve">лавное управление идеологической работы и по делам молодежи, главное управления образования облисполкома, </w:t>
            </w:r>
            <w:proofErr w:type="spellStart"/>
            <w:r w:rsidR="00750795" w:rsidRPr="009653D4">
              <w:rPr>
                <w:sz w:val="26"/>
                <w:szCs w:val="26"/>
              </w:rPr>
              <w:t>горрайисполкомы</w:t>
            </w:r>
            <w:proofErr w:type="spellEnd"/>
            <w:r w:rsidR="00750795" w:rsidRPr="009653D4">
              <w:rPr>
                <w:sz w:val="26"/>
                <w:szCs w:val="26"/>
              </w:rPr>
              <w:t>, общественные организации</w:t>
            </w:r>
          </w:p>
        </w:tc>
      </w:tr>
      <w:tr w:rsidR="000D7A91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A91" w:rsidRPr="009653D4" w:rsidRDefault="000D7A91" w:rsidP="00046907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 xml:space="preserve">5. Диалоговые площадки с молодёжью </w:t>
            </w:r>
            <w:r w:rsidR="00046907" w:rsidRPr="009653D4">
              <w:rPr>
                <w:sz w:val="26"/>
                <w:szCs w:val="26"/>
                <w:lang w:eastAsia="en-US"/>
              </w:rPr>
              <w:t xml:space="preserve"> </w:t>
            </w:r>
            <w:r w:rsidRPr="009653D4">
              <w:rPr>
                <w:sz w:val="26"/>
                <w:szCs w:val="26"/>
                <w:lang w:eastAsia="en-US"/>
              </w:rPr>
              <w:t xml:space="preserve"> «Мир и созидание в системе </w:t>
            </w:r>
            <w:r w:rsidR="00F2239A">
              <w:rPr>
                <w:sz w:val="26"/>
                <w:szCs w:val="26"/>
                <w:lang w:eastAsia="en-US"/>
              </w:rPr>
              <w:t>ценностей современной молодёжи»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A91" w:rsidRPr="009653D4" w:rsidRDefault="000D7A91" w:rsidP="00734BD0">
            <w:pPr>
              <w:widowControl w:val="0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9653D4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A91" w:rsidRPr="009653D4" w:rsidRDefault="0068216E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r w:rsidR="000D7A91" w:rsidRPr="009653D4">
              <w:rPr>
                <w:sz w:val="26"/>
                <w:szCs w:val="26"/>
              </w:rPr>
              <w:t>оррайисполкомы</w:t>
            </w:r>
            <w:proofErr w:type="spellEnd"/>
            <w:r w:rsidR="000D7A91" w:rsidRPr="009653D4">
              <w:rPr>
                <w:sz w:val="26"/>
                <w:szCs w:val="26"/>
              </w:rPr>
              <w:t xml:space="preserve">, Молодёжный парламент при Гродненском областном Совете </w:t>
            </w:r>
            <w:r w:rsidR="000D7A91" w:rsidRPr="009653D4">
              <w:rPr>
                <w:sz w:val="26"/>
                <w:szCs w:val="26"/>
              </w:rPr>
              <w:lastRenderedPageBreak/>
              <w:t>депутатов</w:t>
            </w:r>
          </w:p>
        </w:tc>
      </w:tr>
      <w:tr w:rsidR="00180A93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0D7A91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lastRenderedPageBreak/>
              <w:t>6</w:t>
            </w:r>
            <w:r w:rsidR="008C5217">
              <w:rPr>
                <w:sz w:val="26"/>
                <w:szCs w:val="26"/>
                <w:lang w:eastAsia="en-US"/>
              </w:rPr>
              <w:t>. Патриотическая В</w:t>
            </w:r>
            <w:r w:rsidR="00180A93" w:rsidRPr="009653D4">
              <w:rPr>
                <w:sz w:val="26"/>
                <w:szCs w:val="26"/>
                <w:lang w:eastAsia="en-US"/>
              </w:rPr>
              <w:t>себелорусская акция ”Мы – граждане Беларуси!“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180A93" w:rsidP="00734BD0">
            <w:pPr>
              <w:widowControl w:val="0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9653D4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4C0242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главное управление образования,</w:t>
            </w:r>
            <w:r w:rsidR="00457B9B" w:rsidRPr="009653D4">
              <w:rPr>
                <w:sz w:val="26"/>
                <w:szCs w:val="26"/>
                <w:lang w:eastAsia="en-US"/>
              </w:rPr>
              <w:t xml:space="preserve"> управление культуры, главное управление идеологической работы и по делам молодёжи,</w:t>
            </w:r>
            <w:r w:rsidR="008C521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C5217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="008C5217">
              <w:rPr>
                <w:sz w:val="26"/>
                <w:szCs w:val="26"/>
                <w:lang w:eastAsia="en-US"/>
              </w:rPr>
              <w:t>, ОО «БРСМ»</w:t>
            </w:r>
          </w:p>
        </w:tc>
      </w:tr>
      <w:tr w:rsidR="00180A93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0D7A91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7</w:t>
            </w:r>
            <w:r w:rsidR="00180A93" w:rsidRPr="009653D4">
              <w:rPr>
                <w:sz w:val="26"/>
                <w:szCs w:val="26"/>
                <w:lang w:eastAsia="en-US"/>
              </w:rPr>
              <w:t>. Республиканский гражданско-патриотический марафон ”Вместе – за сильную и процветающую Беларусь!“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180A93" w:rsidP="00734BD0">
            <w:pPr>
              <w:widowControl w:val="0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9653D4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FD0368" w:rsidRDefault="000B07AE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="00F9283E" w:rsidRPr="009653D4">
              <w:rPr>
                <w:sz w:val="26"/>
                <w:szCs w:val="26"/>
              </w:rPr>
              <w:t>горрайиспо</w:t>
            </w:r>
            <w:r w:rsidR="008C5217">
              <w:rPr>
                <w:sz w:val="26"/>
                <w:szCs w:val="26"/>
              </w:rPr>
              <w:t>лкомы</w:t>
            </w:r>
            <w:proofErr w:type="spellEnd"/>
            <w:r w:rsidR="008C5217">
              <w:rPr>
                <w:sz w:val="26"/>
                <w:szCs w:val="26"/>
              </w:rPr>
              <w:t>, общественные организации</w:t>
            </w:r>
          </w:p>
        </w:tc>
      </w:tr>
      <w:tr w:rsidR="00180A93" w:rsidRPr="009653D4" w:rsidTr="00C55D10">
        <w:trPr>
          <w:gridBefore w:val="1"/>
          <w:wBefore w:w="14" w:type="dxa"/>
          <w:trHeight w:val="709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0D7A91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8</w:t>
            </w:r>
            <w:r w:rsidR="00180A93" w:rsidRPr="009653D4">
              <w:rPr>
                <w:sz w:val="26"/>
                <w:szCs w:val="26"/>
                <w:lang w:eastAsia="en-US"/>
              </w:rPr>
              <w:t>. Информационно-образовательный проект ”ШАГ“ (”Школа Активного Гражданина“), посвященный Году мира и созидания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180A93" w:rsidP="00734BD0">
            <w:pPr>
              <w:widowControl w:val="0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9653D4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3F3505" w:rsidP="008C5217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 xml:space="preserve">главное управление образования облисполкома, </w:t>
            </w:r>
            <w:proofErr w:type="spellStart"/>
            <w:r w:rsidRPr="009653D4">
              <w:rPr>
                <w:sz w:val="26"/>
                <w:szCs w:val="26"/>
              </w:rPr>
              <w:t>горрайисполкомы</w:t>
            </w:r>
            <w:proofErr w:type="spellEnd"/>
            <w:r w:rsidRPr="009653D4">
              <w:rPr>
                <w:sz w:val="26"/>
                <w:szCs w:val="26"/>
              </w:rPr>
              <w:t>,</w:t>
            </w:r>
            <w:r w:rsidR="008C5217">
              <w:rPr>
                <w:sz w:val="26"/>
                <w:szCs w:val="26"/>
              </w:rPr>
              <w:t xml:space="preserve"> </w:t>
            </w:r>
            <w:r w:rsidR="000D7A91" w:rsidRPr="009653D4">
              <w:rPr>
                <w:sz w:val="26"/>
                <w:szCs w:val="26"/>
              </w:rPr>
              <w:t>общественные организации</w:t>
            </w:r>
            <w:r w:rsidRPr="009653D4">
              <w:rPr>
                <w:sz w:val="26"/>
                <w:szCs w:val="26"/>
              </w:rPr>
              <w:t xml:space="preserve"> </w:t>
            </w:r>
          </w:p>
        </w:tc>
      </w:tr>
      <w:tr w:rsidR="00180A93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0D7A91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9</w:t>
            </w:r>
            <w:r w:rsidR="00180A93" w:rsidRPr="009653D4">
              <w:rPr>
                <w:sz w:val="26"/>
                <w:szCs w:val="26"/>
                <w:lang w:eastAsia="en-US"/>
              </w:rPr>
              <w:t>. Республиканская народно-патриотическая акция ”Мы – вместе!“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734BD0" w:rsidP="00734BD0">
            <w:pPr>
              <w:widowControl w:val="0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64B9" w:rsidRPr="009653D4" w:rsidRDefault="006B2DAF" w:rsidP="00684F5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3D4">
              <w:rPr>
                <w:rFonts w:ascii="Times New Roman" w:hAnsi="Times New Roman"/>
                <w:color w:val="000000"/>
                <w:sz w:val="26"/>
                <w:szCs w:val="26"/>
              </w:rPr>
              <w:t>Гродненское областное объединение профсоюзов</w:t>
            </w:r>
          </w:p>
        </w:tc>
      </w:tr>
      <w:tr w:rsidR="00180A93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180A93" w:rsidP="00046907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10. </w:t>
            </w:r>
            <w:r w:rsidR="00046907" w:rsidRPr="009653D4">
              <w:rPr>
                <w:sz w:val="26"/>
                <w:szCs w:val="26"/>
                <w:lang w:eastAsia="en-US"/>
              </w:rPr>
              <w:t xml:space="preserve"> Участие в  республиканских проектах, конкурсах, фестивалях, пленэрах</w:t>
            </w:r>
            <w:r w:rsidRPr="009653D4">
              <w:rPr>
                <w:sz w:val="26"/>
                <w:szCs w:val="26"/>
                <w:lang w:eastAsia="en-US"/>
              </w:rPr>
              <w:t xml:space="preserve">, связанных с идеями мира и созидания 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734BD0" w:rsidP="00734BD0">
            <w:pPr>
              <w:widowControl w:val="0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286954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с</w:t>
            </w:r>
            <w:r w:rsidR="002A64B9" w:rsidRPr="009653D4">
              <w:rPr>
                <w:sz w:val="26"/>
                <w:szCs w:val="26"/>
                <w:lang w:eastAsia="en-US"/>
              </w:rPr>
              <w:t xml:space="preserve">труктурные подразделения облисполкома, </w:t>
            </w:r>
            <w:proofErr w:type="spellStart"/>
            <w:r w:rsidR="00DD1D3A" w:rsidRPr="009653D4">
              <w:rPr>
                <w:sz w:val="26"/>
                <w:szCs w:val="26"/>
                <w:lang w:eastAsia="en-US"/>
              </w:rPr>
              <w:t>г</w:t>
            </w:r>
            <w:r w:rsidR="002A64B9" w:rsidRPr="009653D4">
              <w:rPr>
                <w:sz w:val="26"/>
                <w:szCs w:val="26"/>
                <w:lang w:eastAsia="en-US"/>
              </w:rPr>
              <w:t>оррайисполкомы</w:t>
            </w:r>
            <w:proofErr w:type="spellEnd"/>
            <w:r w:rsidR="002A64B9" w:rsidRPr="009653D4">
              <w:rPr>
                <w:sz w:val="26"/>
                <w:szCs w:val="26"/>
                <w:lang w:eastAsia="en-US"/>
              </w:rPr>
              <w:t>, общественные о</w:t>
            </w:r>
            <w:r w:rsidR="003F3505" w:rsidRPr="009653D4">
              <w:rPr>
                <w:sz w:val="26"/>
                <w:szCs w:val="26"/>
                <w:lang w:eastAsia="en-US"/>
              </w:rPr>
              <w:t>рганизации</w:t>
            </w:r>
          </w:p>
        </w:tc>
      </w:tr>
      <w:tr w:rsidR="00180A93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180A93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11. Проведение мероприятий, направленных на популяризацию производственных и трудовых достижений организаций и отдельных работников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734BD0" w:rsidP="00734BD0">
            <w:pPr>
              <w:widowControl w:val="0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286954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  <w:lang w:eastAsia="en-US"/>
              </w:rPr>
              <w:t>с</w:t>
            </w:r>
            <w:r w:rsidR="00880235" w:rsidRPr="009653D4">
              <w:rPr>
                <w:sz w:val="26"/>
                <w:szCs w:val="26"/>
                <w:lang w:eastAsia="en-US"/>
              </w:rPr>
              <w:t xml:space="preserve">труктурные подразделения облисполкома, </w:t>
            </w:r>
            <w:proofErr w:type="spellStart"/>
            <w:r w:rsidR="00880235" w:rsidRPr="009653D4">
              <w:rPr>
                <w:sz w:val="26"/>
                <w:szCs w:val="26"/>
                <w:lang w:eastAsia="en-US"/>
              </w:rPr>
              <w:t>горрайиспо</w:t>
            </w:r>
            <w:r w:rsidR="00227439">
              <w:rPr>
                <w:sz w:val="26"/>
                <w:szCs w:val="26"/>
                <w:lang w:eastAsia="en-US"/>
              </w:rPr>
              <w:t>лкомы</w:t>
            </w:r>
            <w:proofErr w:type="spellEnd"/>
            <w:r w:rsidR="00227439">
              <w:rPr>
                <w:sz w:val="26"/>
                <w:szCs w:val="26"/>
                <w:lang w:eastAsia="en-US"/>
              </w:rPr>
              <w:t>, общественные организации</w:t>
            </w:r>
          </w:p>
        </w:tc>
      </w:tr>
      <w:tr w:rsidR="00180A93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180A93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12. Чествование передовиков, ветеранов труда, трудовых династий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734BD0" w:rsidP="00734BD0">
            <w:pPr>
              <w:widowControl w:val="0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6B2DAF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color w:val="000000"/>
                <w:sz w:val="26"/>
                <w:szCs w:val="26"/>
              </w:rPr>
              <w:t xml:space="preserve">Гродненское областное объединение </w:t>
            </w:r>
            <w:r w:rsidR="00800F84" w:rsidRPr="009653D4">
              <w:rPr>
                <w:color w:val="000000"/>
                <w:sz w:val="26"/>
                <w:szCs w:val="26"/>
              </w:rPr>
              <w:t xml:space="preserve">профсоюзов, </w:t>
            </w:r>
            <w:r w:rsidR="00286954" w:rsidRPr="009653D4">
              <w:rPr>
                <w:sz w:val="26"/>
                <w:szCs w:val="26"/>
                <w:lang w:eastAsia="en-US"/>
              </w:rPr>
              <w:t>с</w:t>
            </w:r>
            <w:r w:rsidR="00800F84" w:rsidRPr="009653D4">
              <w:rPr>
                <w:sz w:val="26"/>
                <w:szCs w:val="26"/>
                <w:lang w:eastAsia="en-US"/>
              </w:rPr>
              <w:t>труктурные подразделения облис</w:t>
            </w:r>
            <w:r w:rsidR="00227439">
              <w:rPr>
                <w:sz w:val="26"/>
                <w:szCs w:val="26"/>
                <w:lang w:eastAsia="en-US"/>
              </w:rPr>
              <w:t xml:space="preserve">полкома, </w:t>
            </w:r>
            <w:proofErr w:type="spellStart"/>
            <w:r w:rsidR="00227439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180A93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180A93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lastRenderedPageBreak/>
              <w:t>13. Авт</w:t>
            </w:r>
            <w:proofErr w:type="gramStart"/>
            <w:r w:rsidRPr="009653D4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9653D4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653D4">
              <w:rPr>
                <w:sz w:val="26"/>
                <w:szCs w:val="26"/>
                <w:lang w:eastAsia="en-US"/>
              </w:rPr>
              <w:t>мото</w:t>
            </w:r>
            <w:proofErr w:type="spellEnd"/>
            <w:r w:rsidRPr="009653D4">
              <w:rPr>
                <w:sz w:val="26"/>
                <w:szCs w:val="26"/>
                <w:lang w:eastAsia="en-US"/>
              </w:rPr>
              <w:t>-, велопробеги по знаковым и памятным местам, посвященные Году мира и созидания</w:t>
            </w:r>
            <w:r w:rsidR="00492D86">
              <w:rPr>
                <w:sz w:val="26"/>
                <w:szCs w:val="26"/>
                <w:lang w:eastAsia="en-US"/>
              </w:rPr>
              <w:t>,</w:t>
            </w:r>
            <w:r w:rsidR="00B44E1E">
              <w:rPr>
                <w:sz w:val="26"/>
                <w:szCs w:val="26"/>
                <w:lang w:eastAsia="en-US"/>
              </w:rPr>
              <w:t xml:space="preserve"> в том числе</w:t>
            </w:r>
            <w:r w:rsidR="00734BD0">
              <w:rPr>
                <w:sz w:val="26"/>
                <w:szCs w:val="26"/>
                <w:lang w:eastAsia="en-US"/>
              </w:rPr>
              <w:t>:</w:t>
            </w:r>
          </w:p>
          <w:p w:rsidR="003A4A78" w:rsidRPr="009653D4" w:rsidRDefault="003A4A78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734BD0" w:rsidP="00734BD0">
            <w:pPr>
              <w:widowControl w:val="0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A93" w:rsidRPr="009653D4" w:rsidRDefault="00286954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у</w:t>
            </w:r>
            <w:r w:rsidR="004D235A" w:rsidRPr="009653D4">
              <w:rPr>
                <w:sz w:val="26"/>
                <w:szCs w:val="26"/>
                <w:lang w:eastAsia="en-US"/>
              </w:rPr>
              <w:t>правление спорта и туризма, с</w:t>
            </w:r>
            <w:r w:rsidR="00880235" w:rsidRPr="009653D4">
              <w:rPr>
                <w:sz w:val="26"/>
                <w:szCs w:val="26"/>
                <w:lang w:eastAsia="en-US"/>
              </w:rPr>
              <w:t>труктурные подразделени</w:t>
            </w:r>
            <w:r w:rsidR="004D235A" w:rsidRPr="009653D4">
              <w:rPr>
                <w:sz w:val="26"/>
                <w:szCs w:val="26"/>
                <w:lang w:eastAsia="en-US"/>
              </w:rPr>
              <w:t xml:space="preserve">я облисполкома, </w:t>
            </w:r>
            <w:proofErr w:type="spellStart"/>
            <w:r w:rsidR="004D235A" w:rsidRPr="009653D4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B25699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699" w:rsidRPr="009653D4" w:rsidRDefault="00227439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="00B25699" w:rsidRPr="009653D4">
              <w:rPr>
                <w:color w:val="000000"/>
                <w:sz w:val="26"/>
                <w:szCs w:val="26"/>
              </w:rPr>
              <w:t xml:space="preserve">олодежный автопробег, приуроченный к Году мира и созидания и 700-летию со дня основания </w:t>
            </w:r>
            <w:proofErr w:type="spellStart"/>
            <w:r w:rsidR="00B25699" w:rsidRPr="009653D4">
              <w:rPr>
                <w:color w:val="000000"/>
                <w:sz w:val="26"/>
                <w:szCs w:val="26"/>
              </w:rPr>
              <w:t>г</w:t>
            </w:r>
            <w:proofErr w:type="gramStart"/>
            <w:r w:rsidR="00B25699" w:rsidRPr="009653D4">
              <w:rPr>
                <w:color w:val="000000"/>
                <w:sz w:val="26"/>
                <w:szCs w:val="26"/>
              </w:rPr>
              <w:t>.Л</w:t>
            </w:r>
            <w:proofErr w:type="gramEnd"/>
            <w:r w:rsidR="00B25699" w:rsidRPr="009653D4">
              <w:rPr>
                <w:color w:val="000000"/>
                <w:sz w:val="26"/>
                <w:szCs w:val="26"/>
              </w:rPr>
              <w:t>иды</w:t>
            </w:r>
            <w:proofErr w:type="spellEnd"/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699" w:rsidRPr="009653D4" w:rsidRDefault="00B25699" w:rsidP="00734BD0">
            <w:pPr>
              <w:widowControl w:val="0"/>
              <w:spacing w:after="16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февраль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699" w:rsidRPr="009653D4" w:rsidRDefault="00B25699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highlight w:val="green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Лидский районный исполнительный комитет</w:t>
            </w:r>
          </w:p>
        </w:tc>
      </w:tr>
      <w:tr w:rsidR="00B25699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699" w:rsidRPr="009653D4" w:rsidRDefault="00227439" w:rsidP="00684F5C">
            <w:pPr>
              <w:widowControl w:val="0"/>
              <w:spacing w:after="160"/>
              <w:ind w:left="-13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441272" w:rsidRPr="009653D4">
              <w:rPr>
                <w:sz w:val="26"/>
                <w:szCs w:val="26"/>
              </w:rPr>
              <w:t>олодежный автопробег, посвященный 78-й годовщине Победы советского народа в Великой Отечественной войне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699" w:rsidRPr="009653D4" w:rsidRDefault="00441272" w:rsidP="00734BD0">
            <w:pPr>
              <w:widowControl w:val="0"/>
              <w:spacing w:after="16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май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699" w:rsidRPr="009653D4" w:rsidRDefault="00441272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</w:rPr>
              <w:t xml:space="preserve">Мостовский РК ОО «БРСМ», </w:t>
            </w:r>
            <w:r w:rsidRPr="009653D4">
              <w:rPr>
                <w:sz w:val="26"/>
                <w:szCs w:val="26"/>
                <w:lang w:eastAsia="en-US"/>
              </w:rPr>
              <w:t>Мостовский районный исполнительный комитет</w:t>
            </w:r>
          </w:p>
        </w:tc>
      </w:tr>
      <w:tr w:rsidR="00441272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272" w:rsidRPr="009653D4" w:rsidRDefault="00227439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1F4C3C" w:rsidRPr="009653D4">
              <w:rPr>
                <w:sz w:val="26"/>
                <w:szCs w:val="26"/>
                <w:lang w:eastAsia="en-US"/>
              </w:rPr>
              <w:t>елопробег «Опять весна, опять цветы», ко Дню пионерской дружбы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272" w:rsidRPr="009653D4" w:rsidRDefault="003D68B7" w:rsidP="00734BD0">
            <w:pPr>
              <w:widowControl w:val="0"/>
              <w:spacing w:after="16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1F4C3C" w:rsidRPr="009653D4">
              <w:rPr>
                <w:sz w:val="26"/>
                <w:szCs w:val="26"/>
              </w:rPr>
              <w:t>ай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272" w:rsidRPr="009653D4" w:rsidRDefault="0068216E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</w:t>
            </w:r>
            <w:r w:rsidR="001F4C3C" w:rsidRPr="009653D4">
              <w:rPr>
                <w:sz w:val="26"/>
                <w:szCs w:val="26"/>
                <w:lang w:val="be-BY"/>
              </w:rPr>
              <w:t xml:space="preserve">правление образования Мостовского райисполкома, </w:t>
            </w:r>
            <w:r w:rsidR="001F4C3C" w:rsidRPr="009653D4">
              <w:rPr>
                <w:sz w:val="26"/>
                <w:szCs w:val="26"/>
              </w:rPr>
              <w:t>Мостовская районная организация ОО «БРПО», Мостовская районная организация Белорусского общественного объединения ветеранов</w:t>
            </w:r>
          </w:p>
        </w:tc>
      </w:tr>
      <w:tr w:rsidR="00441272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CAE" w:rsidRDefault="00684F5C" w:rsidP="00FD0368">
            <w:pPr>
              <w:widowControl w:val="0"/>
              <w:ind w:left="-11" w:firstLine="0"/>
              <w:contextualSpacing/>
              <w:jc w:val="both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14</w:t>
            </w:r>
            <w:r w:rsidR="000D7A91" w:rsidRPr="009653D4">
              <w:rPr>
                <w:sz w:val="26"/>
                <w:szCs w:val="26"/>
              </w:rPr>
              <w:t xml:space="preserve">. </w:t>
            </w:r>
            <w:r w:rsidR="00817D49" w:rsidRPr="009653D4">
              <w:rPr>
                <w:sz w:val="26"/>
                <w:szCs w:val="26"/>
              </w:rPr>
              <w:t>Междунар</w:t>
            </w:r>
            <w:r w:rsidR="00B92300" w:rsidRPr="009653D4">
              <w:rPr>
                <w:sz w:val="26"/>
                <w:szCs w:val="26"/>
              </w:rPr>
              <w:t>одный автопробег "Огонь памяти", п</w:t>
            </w:r>
            <w:r w:rsidR="00817D49" w:rsidRPr="009653D4">
              <w:rPr>
                <w:sz w:val="26"/>
                <w:szCs w:val="26"/>
              </w:rPr>
              <w:t>освященный 78-годовщине Победы советского народа в годы Великой Отечественной войны</w:t>
            </w:r>
            <w:r w:rsidR="00B92300" w:rsidRPr="009653D4">
              <w:rPr>
                <w:sz w:val="26"/>
                <w:szCs w:val="26"/>
              </w:rPr>
              <w:t xml:space="preserve"> (совместно с Р</w:t>
            </w:r>
            <w:r w:rsidR="00190B7F" w:rsidRPr="009653D4">
              <w:rPr>
                <w:sz w:val="26"/>
                <w:szCs w:val="26"/>
              </w:rPr>
              <w:t>оссийской Федерацией</w:t>
            </w:r>
            <w:r w:rsidR="00227439">
              <w:rPr>
                <w:sz w:val="26"/>
                <w:szCs w:val="26"/>
              </w:rPr>
              <w:t>)</w:t>
            </w:r>
          </w:p>
          <w:p w:rsidR="002E5173" w:rsidRPr="009653D4" w:rsidRDefault="002E5173" w:rsidP="00FD0368">
            <w:pPr>
              <w:widowControl w:val="0"/>
              <w:ind w:left="-11" w:firstLine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272" w:rsidRPr="009653D4" w:rsidRDefault="00817D49" w:rsidP="00734BD0">
            <w:pPr>
              <w:widowControl w:val="0"/>
              <w:spacing w:after="16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апрель-май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272" w:rsidRPr="009653D4" w:rsidRDefault="00292567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Гродненский горисполком</w:t>
            </w:r>
          </w:p>
        </w:tc>
      </w:tr>
      <w:tr w:rsidR="00A13FC6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0D7A91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</w:rPr>
              <w:t>1</w:t>
            </w:r>
            <w:r w:rsidR="00684F5C" w:rsidRPr="009653D4">
              <w:rPr>
                <w:sz w:val="26"/>
                <w:szCs w:val="26"/>
              </w:rPr>
              <w:t>5</w:t>
            </w:r>
            <w:r w:rsidRPr="009653D4">
              <w:rPr>
                <w:sz w:val="26"/>
                <w:szCs w:val="26"/>
              </w:rPr>
              <w:t xml:space="preserve">. </w:t>
            </w:r>
            <w:r w:rsidR="00A13FC6" w:rsidRPr="009653D4">
              <w:rPr>
                <w:sz w:val="26"/>
                <w:szCs w:val="26"/>
              </w:rPr>
              <w:t xml:space="preserve">Весенний легкоатлетический кросс памяти Героя Советского союза </w:t>
            </w:r>
            <w:proofErr w:type="spellStart"/>
            <w:r w:rsidR="00A13FC6" w:rsidRPr="009653D4">
              <w:rPr>
                <w:sz w:val="26"/>
                <w:szCs w:val="26"/>
              </w:rPr>
              <w:t>А.И.Канарчика</w:t>
            </w:r>
            <w:proofErr w:type="spellEnd"/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A13FC6" w:rsidP="00734BD0">
            <w:pPr>
              <w:widowControl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val="be-BY"/>
              </w:rPr>
              <w:t>апрель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A13FC6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653D4">
              <w:rPr>
                <w:sz w:val="26"/>
                <w:szCs w:val="26"/>
                <w:lang w:eastAsia="en-US"/>
              </w:rPr>
              <w:t>Вороновский</w:t>
            </w:r>
            <w:proofErr w:type="spellEnd"/>
            <w:r w:rsidRPr="009653D4">
              <w:rPr>
                <w:sz w:val="26"/>
                <w:szCs w:val="26"/>
                <w:lang w:eastAsia="en-US"/>
              </w:rPr>
              <w:t xml:space="preserve"> районный исполнительный комитет</w:t>
            </w:r>
          </w:p>
        </w:tc>
      </w:tr>
      <w:tr w:rsidR="00A13FC6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0D7A91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1</w:t>
            </w:r>
            <w:r w:rsidR="00684F5C" w:rsidRPr="009653D4">
              <w:rPr>
                <w:sz w:val="26"/>
                <w:szCs w:val="26"/>
              </w:rPr>
              <w:t>6</w:t>
            </w:r>
            <w:r w:rsidRPr="009653D4">
              <w:rPr>
                <w:sz w:val="26"/>
                <w:szCs w:val="26"/>
              </w:rPr>
              <w:t xml:space="preserve">. </w:t>
            </w:r>
            <w:r w:rsidR="00A13FC6" w:rsidRPr="009653D4">
              <w:rPr>
                <w:sz w:val="26"/>
                <w:szCs w:val="26"/>
              </w:rPr>
              <w:t>Спортивно-массовое мероприятие «Монастырский забег»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A13FC6" w:rsidP="00734BD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653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 мая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A13FC6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Слонимский районный исполнительный комитет</w:t>
            </w:r>
          </w:p>
        </w:tc>
      </w:tr>
      <w:tr w:rsidR="00A13FC6" w:rsidRPr="009653D4" w:rsidTr="00C55D10">
        <w:trPr>
          <w:gridBefore w:val="1"/>
          <w:wBefore w:w="14" w:type="dxa"/>
          <w:trHeight w:val="1327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684F5C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17</w:t>
            </w:r>
            <w:r w:rsidR="000D7A91" w:rsidRPr="009653D4">
              <w:rPr>
                <w:sz w:val="26"/>
                <w:szCs w:val="26"/>
              </w:rPr>
              <w:t xml:space="preserve">. </w:t>
            </w:r>
            <w:r w:rsidR="00B25699" w:rsidRPr="009653D4">
              <w:rPr>
                <w:sz w:val="26"/>
                <w:szCs w:val="26"/>
              </w:rPr>
              <w:t>Проект «</w:t>
            </w:r>
            <w:proofErr w:type="spellStart"/>
            <w:r w:rsidR="00B25699" w:rsidRPr="009653D4">
              <w:rPr>
                <w:sz w:val="26"/>
                <w:szCs w:val="26"/>
              </w:rPr>
              <w:t>Матчына</w:t>
            </w:r>
            <w:proofErr w:type="spellEnd"/>
            <w:r w:rsidR="00B25699" w:rsidRPr="009653D4">
              <w:rPr>
                <w:sz w:val="26"/>
                <w:szCs w:val="26"/>
              </w:rPr>
              <w:t xml:space="preserve"> </w:t>
            </w:r>
            <w:proofErr w:type="spellStart"/>
            <w:r w:rsidR="00B25699" w:rsidRPr="009653D4">
              <w:rPr>
                <w:sz w:val="26"/>
                <w:szCs w:val="26"/>
              </w:rPr>
              <w:t>мова</w:t>
            </w:r>
            <w:proofErr w:type="spellEnd"/>
            <w:r w:rsidR="00B25699" w:rsidRPr="009653D4">
              <w:rPr>
                <w:sz w:val="26"/>
                <w:szCs w:val="26"/>
              </w:rPr>
              <w:t>»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B25699" w:rsidP="00734BD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653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4B5" w:rsidRPr="009653D4" w:rsidRDefault="00B25699" w:rsidP="00227439">
            <w:pPr>
              <w:widowControl w:val="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Лидский районный исполнительный комитет</w:t>
            </w:r>
            <w:r w:rsidR="00AF24B5" w:rsidRPr="009653D4">
              <w:rPr>
                <w:sz w:val="26"/>
                <w:szCs w:val="26"/>
                <w:lang w:eastAsia="en-US"/>
              </w:rPr>
              <w:t xml:space="preserve">, </w:t>
            </w:r>
          </w:p>
          <w:p w:rsidR="00A13FC6" w:rsidRPr="009653D4" w:rsidRDefault="00227439" w:rsidP="00227439">
            <w:pPr>
              <w:widowControl w:val="0"/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ГУ </w:t>
            </w:r>
            <w:r w:rsidR="00AF24B5" w:rsidRPr="009653D4">
              <w:rPr>
                <w:sz w:val="26"/>
                <w:szCs w:val="26"/>
              </w:rPr>
              <w:t>«Редакция «</w:t>
            </w:r>
            <w:proofErr w:type="spellStart"/>
            <w:r w:rsidR="00AF24B5" w:rsidRPr="009653D4">
              <w:rPr>
                <w:sz w:val="26"/>
                <w:szCs w:val="26"/>
              </w:rPr>
              <w:t>ЛидаМедиаКомпания</w:t>
            </w:r>
            <w:proofErr w:type="spellEnd"/>
            <w:r w:rsidR="00AF24B5" w:rsidRPr="009653D4">
              <w:rPr>
                <w:sz w:val="26"/>
                <w:szCs w:val="26"/>
              </w:rPr>
              <w:t>»</w:t>
            </w:r>
          </w:p>
        </w:tc>
      </w:tr>
      <w:tr w:rsidR="00A13FC6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0F1EF8" w:rsidP="00684F5C">
            <w:pPr>
              <w:ind w:firstLine="0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  <w:lang w:eastAsia="en-US"/>
              </w:rPr>
              <w:t>18</w:t>
            </w:r>
            <w:r w:rsidR="000D7A91" w:rsidRPr="009653D4">
              <w:rPr>
                <w:sz w:val="26"/>
                <w:szCs w:val="26"/>
                <w:lang w:eastAsia="en-US"/>
              </w:rPr>
              <w:t>.</w:t>
            </w:r>
            <w:r w:rsidR="00A13FC6" w:rsidRPr="009653D4">
              <w:rPr>
                <w:sz w:val="26"/>
                <w:szCs w:val="26"/>
                <w:lang w:eastAsia="en-US"/>
              </w:rPr>
              <w:t xml:space="preserve"> </w:t>
            </w:r>
            <w:r w:rsidR="00046907" w:rsidRPr="009653D4">
              <w:rPr>
                <w:sz w:val="26"/>
                <w:szCs w:val="26"/>
                <w:lang w:eastAsia="en-US"/>
              </w:rPr>
              <w:t>Областной проект</w:t>
            </w:r>
            <w:r w:rsidR="00CB767A" w:rsidRPr="009653D4">
              <w:rPr>
                <w:sz w:val="26"/>
                <w:szCs w:val="26"/>
                <w:lang w:eastAsia="en-US"/>
              </w:rPr>
              <w:t xml:space="preserve"> </w:t>
            </w:r>
            <w:r w:rsidR="00CB767A" w:rsidRPr="009653D4">
              <w:rPr>
                <w:sz w:val="26"/>
                <w:szCs w:val="26"/>
              </w:rPr>
              <w:t>«Память. Мир. Созидание</w:t>
            </w:r>
            <w:r w:rsidR="00A13FC6" w:rsidRPr="009653D4">
              <w:rPr>
                <w:sz w:val="26"/>
                <w:szCs w:val="26"/>
              </w:rPr>
              <w:t>»</w:t>
            </w:r>
          </w:p>
          <w:p w:rsidR="00A13FC6" w:rsidRPr="009653D4" w:rsidRDefault="00A13FC6" w:rsidP="00684F5C">
            <w:pPr>
              <w:widowControl w:val="0"/>
              <w:spacing w:after="160"/>
              <w:ind w:left="-13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D2" w:rsidRDefault="00A13FC6" w:rsidP="00734BD0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lastRenderedPageBreak/>
              <w:t>15</w:t>
            </w:r>
            <w:r w:rsidR="00734BD0">
              <w:rPr>
                <w:sz w:val="26"/>
                <w:szCs w:val="26"/>
              </w:rPr>
              <w:t xml:space="preserve"> марта</w:t>
            </w:r>
            <w:r w:rsidRPr="009653D4">
              <w:rPr>
                <w:sz w:val="26"/>
                <w:szCs w:val="26"/>
              </w:rPr>
              <w:t xml:space="preserve"> </w:t>
            </w:r>
            <w:r w:rsidR="00734BD0">
              <w:rPr>
                <w:sz w:val="26"/>
                <w:szCs w:val="26"/>
              </w:rPr>
              <w:t>–</w:t>
            </w:r>
            <w:r w:rsidR="00D023D2">
              <w:rPr>
                <w:sz w:val="26"/>
                <w:szCs w:val="26"/>
              </w:rPr>
              <w:t xml:space="preserve"> </w:t>
            </w:r>
          </w:p>
          <w:p w:rsidR="00A13FC6" w:rsidRPr="009653D4" w:rsidRDefault="00A13FC6" w:rsidP="00734BD0">
            <w:pPr>
              <w:widowControl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</w:rPr>
              <w:lastRenderedPageBreak/>
              <w:t>9</w:t>
            </w:r>
            <w:r w:rsidR="00734BD0"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A13FC6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lastRenderedPageBreak/>
              <w:t xml:space="preserve">главное управление </w:t>
            </w:r>
            <w:r w:rsidRPr="009653D4">
              <w:rPr>
                <w:sz w:val="26"/>
                <w:szCs w:val="26"/>
                <w:lang w:eastAsia="en-US"/>
              </w:rPr>
              <w:lastRenderedPageBreak/>
              <w:t xml:space="preserve">идеологической работы и по делам молодёжи, управление культуры, главное управление образования, </w:t>
            </w:r>
            <w:proofErr w:type="spellStart"/>
            <w:r w:rsidRPr="009653D4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Pr="009653D4">
              <w:rPr>
                <w:sz w:val="26"/>
                <w:szCs w:val="26"/>
                <w:lang w:eastAsia="en-US"/>
              </w:rPr>
              <w:t>, общественные организации</w:t>
            </w:r>
          </w:p>
        </w:tc>
      </w:tr>
      <w:tr w:rsidR="00A13FC6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FD0368" w:rsidRDefault="000D7A91" w:rsidP="00FD0368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1</w:t>
            </w:r>
            <w:r w:rsidR="000F1EF8" w:rsidRPr="009653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</w:t>
            </w:r>
            <w:r w:rsidR="00A13FC6" w:rsidRPr="009653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. </w:t>
            </w:r>
            <w:r w:rsidR="00A13FC6" w:rsidRPr="009653D4">
              <w:rPr>
                <w:sz w:val="26"/>
                <w:szCs w:val="26"/>
                <w:lang w:eastAsia="en-US"/>
              </w:rPr>
              <w:t>80-я годовщина трагической гибели жителей Хатыни, уничтоженных немецко-фашистскими захватчиками (22 мар</w:t>
            </w:r>
            <w:r w:rsidR="00227439">
              <w:rPr>
                <w:sz w:val="26"/>
                <w:szCs w:val="26"/>
                <w:lang w:eastAsia="en-US"/>
              </w:rPr>
              <w:t>та)</w:t>
            </w:r>
            <w:r w:rsidR="00492D86">
              <w:rPr>
                <w:sz w:val="26"/>
                <w:szCs w:val="26"/>
                <w:lang w:eastAsia="en-US"/>
              </w:rPr>
              <w:t>,</w:t>
            </w:r>
            <w:r w:rsidR="00227439">
              <w:rPr>
                <w:sz w:val="26"/>
                <w:szCs w:val="26"/>
                <w:lang w:eastAsia="en-US"/>
              </w:rPr>
              <w:t xml:space="preserve"> в том числе: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915" w:rsidRPr="009653D4" w:rsidRDefault="00E85915" w:rsidP="00734BD0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  <w:p w:rsidR="00A13FC6" w:rsidRPr="009653D4" w:rsidRDefault="00A13FC6" w:rsidP="00734BD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A13FC6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0BC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BC7" w:rsidRPr="009653D4" w:rsidRDefault="00227439" w:rsidP="00684F5C">
            <w:pPr>
              <w:widowControl w:val="0"/>
              <w:spacing w:after="160"/>
              <w:ind w:firstLine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</w:t>
            </w:r>
            <w:r w:rsidR="002D0BC7" w:rsidRPr="009653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итинг, приуроченный к 80-летию трагедии в Хатыни (мемориальный комплекс в «</w:t>
            </w:r>
            <w:proofErr w:type="spellStart"/>
            <w:r w:rsidR="002D0BC7" w:rsidRPr="009653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Шауличи</w:t>
            </w:r>
            <w:proofErr w:type="spellEnd"/>
            <w:r w:rsidR="002D0BC7" w:rsidRPr="009653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»)</w:t>
            </w:r>
            <w:r w:rsidR="00046907" w:rsidRPr="009653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, в том числе 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BC7" w:rsidRPr="009653D4" w:rsidRDefault="002D0BC7" w:rsidP="00734BD0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22</w:t>
            </w:r>
            <w:r w:rsidR="00734BD0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BC7" w:rsidRPr="009653D4" w:rsidRDefault="002D0BC7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Волковысский районный исполнительный комитет</w:t>
            </w:r>
          </w:p>
        </w:tc>
      </w:tr>
      <w:tr w:rsidR="00A13FC6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227439" w:rsidP="00684F5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</w:t>
            </w:r>
            <w:r w:rsidR="00A13FC6" w:rsidRPr="009653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айонный митинг-реквием «Памяти сожжённых деревень» (д. </w:t>
            </w:r>
            <w:proofErr w:type="gramStart"/>
            <w:r w:rsidR="00A13FC6" w:rsidRPr="009653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Партизанская</w:t>
            </w:r>
            <w:proofErr w:type="gramEnd"/>
            <w:r w:rsidR="00A13FC6" w:rsidRPr="009653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A13FC6" w:rsidRPr="009653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Скидельский</w:t>
            </w:r>
            <w:proofErr w:type="spellEnd"/>
            <w:r w:rsidR="00A13FC6" w:rsidRPr="009653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сельсовет Гродненского района)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734BD0" w:rsidP="00734BD0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марта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A13FC6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Гродненский районный исполнительный комитет</w:t>
            </w:r>
          </w:p>
        </w:tc>
      </w:tr>
      <w:tr w:rsidR="00A13FC6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227439" w:rsidP="00684F5C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</w:t>
            </w:r>
            <w:r w:rsidR="00A13FC6" w:rsidRPr="009653D4">
              <w:rPr>
                <w:sz w:val="26"/>
                <w:szCs w:val="26"/>
              </w:rPr>
              <w:t>итинг-реквием «Пасека-</w:t>
            </w:r>
            <w:proofErr w:type="spellStart"/>
            <w:r w:rsidR="00A13FC6" w:rsidRPr="009653D4">
              <w:rPr>
                <w:sz w:val="26"/>
                <w:szCs w:val="26"/>
              </w:rPr>
              <w:t>Дворчаны</w:t>
            </w:r>
            <w:proofErr w:type="spellEnd"/>
            <w:r w:rsidR="00A13FC6" w:rsidRPr="009653D4">
              <w:rPr>
                <w:sz w:val="26"/>
                <w:szCs w:val="26"/>
              </w:rPr>
              <w:t xml:space="preserve"> – сестра Хатыни»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A13FC6" w:rsidP="00734BD0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22</w:t>
            </w:r>
            <w:r w:rsidR="00734BD0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A13FC6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653D4">
              <w:rPr>
                <w:sz w:val="26"/>
                <w:szCs w:val="26"/>
                <w:lang w:eastAsia="en-US"/>
              </w:rPr>
              <w:t>Вороновский</w:t>
            </w:r>
            <w:proofErr w:type="spellEnd"/>
            <w:r w:rsidRPr="009653D4">
              <w:rPr>
                <w:sz w:val="26"/>
                <w:szCs w:val="26"/>
                <w:lang w:eastAsia="en-US"/>
              </w:rPr>
              <w:t xml:space="preserve"> районный исполнительный комитет</w:t>
            </w:r>
          </w:p>
        </w:tc>
      </w:tr>
      <w:tr w:rsidR="00A13FC6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FD0368" w:rsidRDefault="00227439" w:rsidP="00FD036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</w:t>
            </w:r>
            <w:r w:rsidR="00A13FC6" w:rsidRPr="009653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итинг-реквием «Не смолкнет в памяти нашей ваших сердец колокольный звон»</w:t>
            </w:r>
            <w:r w:rsidR="00EF0CAE" w:rsidRPr="009653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 др.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A13FC6" w:rsidP="00734BD0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22</w:t>
            </w:r>
            <w:r w:rsidR="00734BD0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A13FC6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Мостовский районный исполнительный комитет</w:t>
            </w:r>
          </w:p>
        </w:tc>
      </w:tr>
      <w:tr w:rsidR="00A13FC6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684F5C" w:rsidP="00684F5C">
            <w:pPr>
              <w:ind w:firstLine="0"/>
              <w:rPr>
                <w:sz w:val="26"/>
                <w:szCs w:val="26"/>
                <w:highlight w:val="green"/>
                <w:lang w:eastAsia="en-US"/>
              </w:rPr>
            </w:pPr>
            <w:r w:rsidRPr="009653D4">
              <w:rPr>
                <w:sz w:val="26"/>
                <w:szCs w:val="26"/>
              </w:rPr>
              <w:t>2</w:t>
            </w:r>
            <w:r w:rsidR="000F1EF8" w:rsidRPr="009653D4">
              <w:rPr>
                <w:sz w:val="26"/>
                <w:szCs w:val="26"/>
              </w:rPr>
              <w:t>0</w:t>
            </w:r>
            <w:r w:rsidRPr="009653D4">
              <w:rPr>
                <w:sz w:val="26"/>
                <w:szCs w:val="26"/>
              </w:rPr>
              <w:t xml:space="preserve">. </w:t>
            </w:r>
            <w:r w:rsidR="005C5DD4" w:rsidRPr="009653D4">
              <w:rPr>
                <w:sz w:val="26"/>
                <w:szCs w:val="26"/>
              </w:rPr>
              <w:t>Фестиваль «Легендарные эпохи»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5C5DD4" w:rsidP="00734BD0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июль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5C5DD4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653D4">
              <w:rPr>
                <w:sz w:val="26"/>
                <w:szCs w:val="26"/>
              </w:rPr>
              <w:t>Зельвенский</w:t>
            </w:r>
            <w:proofErr w:type="spellEnd"/>
            <w:r w:rsidRPr="009653D4">
              <w:rPr>
                <w:sz w:val="26"/>
                <w:szCs w:val="26"/>
              </w:rPr>
              <w:t xml:space="preserve"> районный исполнительный комитет</w:t>
            </w:r>
          </w:p>
        </w:tc>
      </w:tr>
      <w:tr w:rsidR="00A13FC6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684F5C" w:rsidP="00684F5C">
            <w:pPr>
              <w:ind w:firstLine="0"/>
              <w:rPr>
                <w:sz w:val="26"/>
                <w:szCs w:val="26"/>
                <w:highlight w:val="green"/>
                <w:lang w:eastAsia="en-US"/>
              </w:rPr>
            </w:pPr>
            <w:r w:rsidRPr="009653D4">
              <w:rPr>
                <w:sz w:val="26"/>
                <w:szCs w:val="26"/>
              </w:rPr>
              <w:t>2</w:t>
            </w:r>
            <w:r w:rsidR="000F1EF8" w:rsidRPr="009653D4">
              <w:rPr>
                <w:sz w:val="26"/>
                <w:szCs w:val="26"/>
              </w:rPr>
              <w:t>1</w:t>
            </w:r>
            <w:r w:rsidRPr="009653D4">
              <w:rPr>
                <w:sz w:val="26"/>
                <w:szCs w:val="26"/>
              </w:rPr>
              <w:t xml:space="preserve">. </w:t>
            </w:r>
            <w:r w:rsidR="00B25699" w:rsidRPr="009653D4">
              <w:rPr>
                <w:sz w:val="26"/>
                <w:szCs w:val="26"/>
              </w:rPr>
              <w:t xml:space="preserve">Празднование 700-летия </w:t>
            </w:r>
            <w:proofErr w:type="spellStart"/>
            <w:r w:rsidR="00B25699" w:rsidRPr="009653D4">
              <w:rPr>
                <w:sz w:val="26"/>
                <w:szCs w:val="26"/>
              </w:rPr>
              <w:t>г</w:t>
            </w:r>
            <w:proofErr w:type="gramStart"/>
            <w:r w:rsidR="00B25699" w:rsidRPr="009653D4">
              <w:rPr>
                <w:sz w:val="26"/>
                <w:szCs w:val="26"/>
              </w:rPr>
              <w:t>.Л</w:t>
            </w:r>
            <w:proofErr w:type="gramEnd"/>
            <w:r w:rsidR="00B25699" w:rsidRPr="009653D4">
              <w:rPr>
                <w:sz w:val="26"/>
                <w:szCs w:val="26"/>
              </w:rPr>
              <w:t>иды</w:t>
            </w:r>
            <w:proofErr w:type="spellEnd"/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B25699" w:rsidP="00734BD0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сентябрь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439" w:rsidRPr="009653D4" w:rsidRDefault="00B25699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Лидский райисполком</w:t>
            </w:r>
          </w:p>
        </w:tc>
      </w:tr>
      <w:tr w:rsidR="00A13FC6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684F5C" w:rsidP="000F1EF8">
            <w:pPr>
              <w:ind w:firstLine="0"/>
              <w:rPr>
                <w:sz w:val="26"/>
                <w:szCs w:val="26"/>
                <w:highlight w:val="green"/>
                <w:lang w:eastAsia="en-US"/>
              </w:rPr>
            </w:pPr>
            <w:r w:rsidRPr="009653D4">
              <w:rPr>
                <w:sz w:val="26"/>
                <w:szCs w:val="26"/>
              </w:rPr>
              <w:t>2</w:t>
            </w:r>
            <w:r w:rsidR="000F1EF8" w:rsidRPr="009653D4">
              <w:rPr>
                <w:sz w:val="26"/>
                <w:szCs w:val="26"/>
              </w:rPr>
              <w:t>2</w:t>
            </w:r>
            <w:r w:rsidRPr="009653D4">
              <w:rPr>
                <w:sz w:val="26"/>
                <w:szCs w:val="26"/>
              </w:rPr>
              <w:t xml:space="preserve">. </w:t>
            </w:r>
            <w:r w:rsidR="00ED6FF8" w:rsidRPr="009653D4">
              <w:rPr>
                <w:sz w:val="26"/>
                <w:szCs w:val="26"/>
              </w:rPr>
              <w:t xml:space="preserve">Акция «Цвети наш город!», посвященная 895-летию </w:t>
            </w:r>
            <w:r w:rsidR="00F2239A">
              <w:rPr>
                <w:sz w:val="26"/>
                <w:szCs w:val="26"/>
              </w:rPr>
              <w:t>г. Гродно, 45-летию Октябрьского и Ленинского районов</w:t>
            </w:r>
            <w:r w:rsidR="00ED6FF8" w:rsidRPr="009653D4">
              <w:rPr>
                <w:sz w:val="26"/>
                <w:szCs w:val="26"/>
              </w:rPr>
              <w:t xml:space="preserve"> г. Гродно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3D68B7" w:rsidP="00734BD0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64634E" w:rsidRPr="009653D4">
              <w:rPr>
                <w:sz w:val="26"/>
                <w:szCs w:val="26"/>
              </w:rPr>
              <w:t>ар</w:t>
            </w:r>
            <w:proofErr w:type="gramStart"/>
            <w:r w:rsidR="0064634E" w:rsidRPr="009653D4">
              <w:rPr>
                <w:sz w:val="26"/>
                <w:szCs w:val="26"/>
              </w:rPr>
              <w:t>т-</w:t>
            </w:r>
            <w:proofErr w:type="gramEnd"/>
            <w:r w:rsidR="0064634E" w:rsidRPr="009653D4">
              <w:rPr>
                <w:sz w:val="26"/>
                <w:szCs w:val="26"/>
              </w:rPr>
              <w:t xml:space="preserve"> сентябрь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FC6" w:rsidRPr="009653D4" w:rsidRDefault="0064634E" w:rsidP="00046907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 xml:space="preserve">Гродненский горисполком, </w:t>
            </w:r>
            <w:r w:rsidR="00046907" w:rsidRPr="009653D4">
              <w:rPr>
                <w:sz w:val="26"/>
                <w:szCs w:val="26"/>
                <w:lang w:eastAsia="en-US"/>
              </w:rPr>
              <w:t xml:space="preserve"> Администрации Октябрьского  и Ленинского районов </w:t>
            </w:r>
            <w:r w:rsidR="00227439">
              <w:rPr>
                <w:sz w:val="26"/>
                <w:szCs w:val="26"/>
                <w:lang w:eastAsia="en-US"/>
              </w:rPr>
              <w:br/>
            </w:r>
            <w:r w:rsidR="00046907" w:rsidRPr="009653D4">
              <w:rPr>
                <w:sz w:val="26"/>
                <w:szCs w:val="26"/>
                <w:lang w:eastAsia="en-US"/>
              </w:rPr>
              <w:t>г. Гродно</w:t>
            </w:r>
            <w:r w:rsidRPr="009653D4">
              <w:rPr>
                <w:sz w:val="26"/>
                <w:szCs w:val="26"/>
                <w:lang w:eastAsia="en-US"/>
              </w:rPr>
              <w:t xml:space="preserve"> </w:t>
            </w:r>
            <w:r w:rsidR="00046907" w:rsidRPr="009653D4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ED6FF8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67A" w:rsidRPr="009653D4" w:rsidRDefault="00684F5C" w:rsidP="000F1EF8">
            <w:pPr>
              <w:ind w:firstLine="0"/>
              <w:rPr>
                <w:sz w:val="26"/>
                <w:szCs w:val="26"/>
                <w:lang w:eastAsia="en-US"/>
              </w:rPr>
            </w:pPr>
            <w:r w:rsidRPr="009653D4">
              <w:rPr>
                <w:sz w:val="26"/>
                <w:szCs w:val="26"/>
                <w:lang w:eastAsia="en-US"/>
              </w:rPr>
              <w:t>2</w:t>
            </w:r>
            <w:r w:rsidR="000F1EF8" w:rsidRPr="009653D4">
              <w:rPr>
                <w:sz w:val="26"/>
                <w:szCs w:val="26"/>
                <w:lang w:eastAsia="en-US"/>
              </w:rPr>
              <w:t>3</w:t>
            </w:r>
            <w:r w:rsidRPr="009653D4">
              <w:rPr>
                <w:sz w:val="26"/>
                <w:szCs w:val="26"/>
                <w:lang w:eastAsia="en-US"/>
              </w:rPr>
              <w:t xml:space="preserve">. </w:t>
            </w:r>
            <w:r w:rsidR="008D5C37">
              <w:rPr>
                <w:sz w:val="26"/>
                <w:szCs w:val="26"/>
                <w:lang w:eastAsia="en-US"/>
              </w:rPr>
              <w:t>Открытие областной доски Почета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FF8" w:rsidRPr="009653D4" w:rsidRDefault="000F1EF8" w:rsidP="00734BD0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653D4">
              <w:rPr>
                <w:sz w:val="26"/>
                <w:szCs w:val="26"/>
              </w:rPr>
              <w:t>1 мая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67A" w:rsidRPr="009653D4" w:rsidRDefault="00227439" w:rsidP="00684F5C">
            <w:pPr>
              <w:widowControl w:val="0"/>
              <w:spacing w:after="160"/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="000F1EF8" w:rsidRPr="009653D4">
              <w:rPr>
                <w:sz w:val="26"/>
                <w:szCs w:val="26"/>
                <w:lang w:eastAsia="en-US"/>
              </w:rPr>
              <w:t>лавное управление идеологической работы и по делам молодёжи, управление культуры</w:t>
            </w:r>
            <w:r w:rsidR="00046907" w:rsidRPr="009653D4">
              <w:rPr>
                <w:sz w:val="26"/>
                <w:szCs w:val="26"/>
                <w:lang w:eastAsia="en-US"/>
              </w:rPr>
              <w:t xml:space="preserve"> облисполкома</w:t>
            </w:r>
          </w:p>
        </w:tc>
      </w:tr>
      <w:tr w:rsidR="001E4964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07" w:rsidRPr="00C7266D" w:rsidRDefault="00684F5C" w:rsidP="002E5173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2</w:t>
            </w:r>
            <w:r w:rsidR="000F1EF8" w:rsidRPr="00C7266D">
              <w:rPr>
                <w:sz w:val="26"/>
                <w:szCs w:val="26"/>
              </w:rPr>
              <w:t>4</w:t>
            </w:r>
            <w:r w:rsidRPr="00C7266D">
              <w:rPr>
                <w:sz w:val="26"/>
                <w:szCs w:val="26"/>
              </w:rPr>
              <w:t xml:space="preserve">. </w:t>
            </w:r>
            <w:r w:rsidR="001E4964" w:rsidRPr="00C7266D">
              <w:rPr>
                <w:sz w:val="26"/>
                <w:szCs w:val="26"/>
              </w:rPr>
              <w:t xml:space="preserve">Открытие памятного знака на месте захоронения жертв геноцида </w:t>
            </w:r>
            <w:r w:rsidR="001E4964" w:rsidRPr="00C7266D">
              <w:rPr>
                <w:sz w:val="26"/>
                <w:szCs w:val="26"/>
              </w:rPr>
              <w:lastRenderedPageBreak/>
              <w:t>Белорусского народа после проведения благоустройства</w:t>
            </w:r>
            <w:r w:rsidR="002E5173">
              <w:rPr>
                <w:sz w:val="26"/>
                <w:szCs w:val="26"/>
              </w:rPr>
              <w:t xml:space="preserve"> </w:t>
            </w:r>
            <w:r w:rsidR="001E4964" w:rsidRPr="00C7266D">
              <w:rPr>
                <w:sz w:val="26"/>
                <w:szCs w:val="26"/>
              </w:rPr>
              <w:t>(</w:t>
            </w:r>
            <w:proofErr w:type="spellStart"/>
            <w:r w:rsidR="001E4964" w:rsidRPr="00C7266D">
              <w:rPr>
                <w:sz w:val="26"/>
                <w:szCs w:val="26"/>
              </w:rPr>
              <w:t>Дятловский</w:t>
            </w:r>
            <w:proofErr w:type="spellEnd"/>
            <w:r w:rsidR="001E4964" w:rsidRPr="00C7266D">
              <w:rPr>
                <w:sz w:val="26"/>
                <w:szCs w:val="26"/>
              </w:rPr>
              <w:t xml:space="preserve"> район, </w:t>
            </w:r>
            <w:proofErr w:type="spellStart"/>
            <w:r w:rsidR="001E4964" w:rsidRPr="00C7266D">
              <w:rPr>
                <w:sz w:val="26"/>
                <w:szCs w:val="26"/>
              </w:rPr>
              <w:t>г.п</w:t>
            </w:r>
            <w:proofErr w:type="gramStart"/>
            <w:r w:rsidR="001E4964" w:rsidRPr="00C7266D">
              <w:rPr>
                <w:sz w:val="26"/>
                <w:szCs w:val="26"/>
              </w:rPr>
              <w:t>.Н</w:t>
            </w:r>
            <w:proofErr w:type="gramEnd"/>
            <w:r w:rsidR="001E4964" w:rsidRPr="00C7266D">
              <w:rPr>
                <w:sz w:val="26"/>
                <w:szCs w:val="26"/>
              </w:rPr>
              <w:t>овоельня</w:t>
            </w:r>
            <w:proofErr w:type="spellEnd"/>
            <w:r w:rsidR="001E4964" w:rsidRPr="00C7266D">
              <w:rPr>
                <w:sz w:val="26"/>
                <w:szCs w:val="26"/>
              </w:rPr>
              <w:t>)</w:t>
            </w:r>
          </w:p>
          <w:p w:rsidR="00227439" w:rsidRPr="00C7266D" w:rsidRDefault="00227439" w:rsidP="00C7266D">
            <w:pPr>
              <w:rPr>
                <w:sz w:val="26"/>
                <w:szCs w:val="26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964" w:rsidRPr="00C7266D" w:rsidRDefault="009653D4" w:rsidP="00734BD0">
            <w:pPr>
              <w:ind w:firstLine="0"/>
              <w:jc w:val="center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lastRenderedPageBreak/>
              <w:t>м</w:t>
            </w:r>
            <w:r w:rsidR="001E4964" w:rsidRPr="00C7266D">
              <w:rPr>
                <w:sz w:val="26"/>
                <w:szCs w:val="26"/>
              </w:rPr>
              <w:t>ай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964" w:rsidRPr="00C7266D" w:rsidRDefault="00F515A3" w:rsidP="003D68B7">
            <w:pPr>
              <w:ind w:firstLine="0"/>
              <w:rPr>
                <w:sz w:val="26"/>
                <w:szCs w:val="26"/>
                <w:lang w:eastAsia="en-US"/>
              </w:rPr>
            </w:pPr>
            <w:proofErr w:type="spellStart"/>
            <w:r w:rsidRPr="00C7266D">
              <w:rPr>
                <w:sz w:val="26"/>
                <w:szCs w:val="26"/>
                <w:lang w:eastAsia="en-US"/>
              </w:rPr>
              <w:t>Дятловский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 xml:space="preserve"> районный </w:t>
            </w:r>
            <w:r w:rsidRPr="00C7266D">
              <w:rPr>
                <w:sz w:val="26"/>
                <w:szCs w:val="26"/>
                <w:lang w:eastAsia="en-US"/>
              </w:rPr>
              <w:lastRenderedPageBreak/>
              <w:t>исполнительный комитет</w:t>
            </w:r>
          </w:p>
        </w:tc>
      </w:tr>
      <w:tr w:rsidR="00F515A3" w:rsidRPr="009653D4" w:rsidTr="00C7266D">
        <w:trPr>
          <w:gridBefore w:val="1"/>
          <w:wBefore w:w="14" w:type="dxa"/>
          <w:trHeight w:val="922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5A3" w:rsidRPr="00C7266D" w:rsidRDefault="00684F5C" w:rsidP="003D68B7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lastRenderedPageBreak/>
              <w:t>2</w:t>
            </w:r>
            <w:r w:rsidR="000F1EF8" w:rsidRPr="00C7266D">
              <w:rPr>
                <w:sz w:val="26"/>
                <w:szCs w:val="26"/>
              </w:rPr>
              <w:t>5</w:t>
            </w:r>
            <w:r w:rsidRPr="00C7266D">
              <w:rPr>
                <w:sz w:val="26"/>
                <w:szCs w:val="26"/>
              </w:rPr>
              <w:t xml:space="preserve">. Торжественное открытие </w:t>
            </w:r>
            <w:r w:rsidR="00D36F1C" w:rsidRPr="00C7266D">
              <w:rPr>
                <w:sz w:val="26"/>
                <w:szCs w:val="26"/>
              </w:rPr>
              <w:t xml:space="preserve">многофункциональной спортивной силовой площадки  </w:t>
            </w:r>
            <w:r w:rsidR="00D36F1C" w:rsidRPr="00C7266D">
              <w:rPr>
                <w:sz w:val="26"/>
                <w:szCs w:val="26"/>
                <w:lang w:val="en-US"/>
              </w:rPr>
              <w:t>WCG</w:t>
            </w:r>
            <w:r w:rsidR="00D36F1C" w:rsidRPr="00C7266D">
              <w:rPr>
                <w:sz w:val="26"/>
                <w:szCs w:val="26"/>
              </w:rPr>
              <w:t xml:space="preserve"> -15-1 (</w:t>
            </w:r>
            <w:proofErr w:type="spellStart"/>
            <w:r w:rsidR="00D36F1C" w:rsidRPr="00C7266D">
              <w:rPr>
                <w:sz w:val="26"/>
                <w:szCs w:val="26"/>
              </w:rPr>
              <w:t>Дятловский</w:t>
            </w:r>
            <w:proofErr w:type="spellEnd"/>
            <w:r w:rsidR="00D36F1C" w:rsidRPr="00C7266D">
              <w:rPr>
                <w:sz w:val="26"/>
                <w:szCs w:val="26"/>
              </w:rPr>
              <w:t xml:space="preserve"> район, </w:t>
            </w:r>
            <w:proofErr w:type="spellStart"/>
            <w:r w:rsidR="00D36F1C" w:rsidRPr="00C7266D">
              <w:rPr>
                <w:sz w:val="26"/>
                <w:szCs w:val="26"/>
              </w:rPr>
              <w:t>г.п</w:t>
            </w:r>
            <w:proofErr w:type="gramStart"/>
            <w:r w:rsidR="00D36F1C" w:rsidRPr="00C7266D">
              <w:rPr>
                <w:sz w:val="26"/>
                <w:szCs w:val="26"/>
              </w:rPr>
              <w:t>.Н</w:t>
            </w:r>
            <w:proofErr w:type="gramEnd"/>
            <w:r w:rsidR="00D36F1C" w:rsidRPr="00C7266D">
              <w:rPr>
                <w:sz w:val="26"/>
                <w:szCs w:val="26"/>
              </w:rPr>
              <w:t>овоельня</w:t>
            </w:r>
            <w:proofErr w:type="spellEnd"/>
            <w:r w:rsidR="00D36F1C" w:rsidRPr="00C7266D">
              <w:rPr>
                <w:sz w:val="26"/>
                <w:szCs w:val="26"/>
              </w:rPr>
              <w:t>)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5A3" w:rsidRPr="00C7266D" w:rsidRDefault="009653D4" w:rsidP="00734BD0">
            <w:pPr>
              <w:ind w:firstLine="0"/>
              <w:jc w:val="center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и</w:t>
            </w:r>
            <w:r w:rsidR="000F1EF8" w:rsidRPr="00C7266D">
              <w:rPr>
                <w:sz w:val="26"/>
                <w:szCs w:val="26"/>
              </w:rPr>
              <w:t>юль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5A3" w:rsidRPr="00C7266D" w:rsidRDefault="00D36F1C" w:rsidP="003D68B7">
            <w:pPr>
              <w:ind w:firstLine="0"/>
              <w:rPr>
                <w:sz w:val="26"/>
                <w:szCs w:val="26"/>
                <w:lang w:eastAsia="en-US"/>
              </w:rPr>
            </w:pPr>
            <w:proofErr w:type="spellStart"/>
            <w:r w:rsidRPr="00C7266D">
              <w:rPr>
                <w:sz w:val="26"/>
                <w:szCs w:val="26"/>
                <w:lang w:eastAsia="en-US"/>
              </w:rPr>
              <w:t>Дятловский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 xml:space="preserve"> районный исполнительный комитет</w:t>
            </w:r>
          </w:p>
        </w:tc>
      </w:tr>
      <w:tr w:rsidR="00A13FC6" w:rsidRPr="009653D4" w:rsidTr="00C55D10">
        <w:trPr>
          <w:gridBefore w:val="1"/>
          <w:wBefore w:w="14" w:type="dxa"/>
          <w:trHeight w:val="85"/>
        </w:trPr>
        <w:tc>
          <w:tcPr>
            <w:tcW w:w="1477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13FC6" w:rsidRDefault="00A13FC6" w:rsidP="00734BD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E5173">
              <w:rPr>
                <w:b/>
                <w:sz w:val="26"/>
                <w:szCs w:val="26"/>
                <w:lang w:eastAsia="en-US"/>
              </w:rPr>
              <w:t>Совершенствование системы военно-патриотического воспитания населения</w:t>
            </w:r>
          </w:p>
          <w:p w:rsidR="002E5173" w:rsidRPr="002E5173" w:rsidRDefault="002E5173" w:rsidP="00734BD0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A13FC6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3FC6" w:rsidRDefault="000F1EF8" w:rsidP="002E5173">
            <w:pPr>
              <w:ind w:firstLine="0"/>
              <w:rPr>
                <w:sz w:val="26"/>
                <w:szCs w:val="26"/>
                <w:lang w:eastAsia="en-US"/>
              </w:rPr>
            </w:pPr>
            <w:bookmarkStart w:id="3" w:name="_Hlk126086307"/>
            <w:r w:rsidRPr="00C7266D">
              <w:rPr>
                <w:sz w:val="26"/>
                <w:szCs w:val="26"/>
                <w:lang w:eastAsia="en-US"/>
              </w:rPr>
              <w:t>26</w:t>
            </w:r>
            <w:r w:rsidR="00A13FC6" w:rsidRPr="00C7266D">
              <w:rPr>
                <w:sz w:val="26"/>
                <w:szCs w:val="26"/>
                <w:lang w:eastAsia="en-US"/>
              </w:rPr>
              <w:t>. Проведение мероприятий, направленных на патриотическое воспитание населения на основе гордости за собственную страну, ее историю и культуру, стремления к мирной и независимой созидательной жизни, готовности к защите независимости Республики Беларусь</w:t>
            </w:r>
          </w:p>
          <w:p w:rsidR="002E5173" w:rsidRPr="00C7266D" w:rsidRDefault="002E5173" w:rsidP="002E5173">
            <w:pPr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3FC6" w:rsidRPr="00C7266D" w:rsidRDefault="00A13FC6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3FC6" w:rsidRPr="00C7266D" w:rsidRDefault="00A13FC6" w:rsidP="003D68B7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</w:t>
            </w:r>
            <w:r w:rsidR="00227439" w:rsidRPr="00C7266D">
              <w:rPr>
                <w:sz w:val="26"/>
                <w:szCs w:val="26"/>
                <w:lang w:eastAsia="en-US"/>
              </w:rPr>
              <w:t>лкомы</w:t>
            </w:r>
            <w:proofErr w:type="spellEnd"/>
            <w:r w:rsidR="00227439" w:rsidRPr="00C7266D">
              <w:rPr>
                <w:sz w:val="26"/>
                <w:szCs w:val="26"/>
                <w:lang w:eastAsia="en-US"/>
              </w:rPr>
              <w:t>, общественные организации</w:t>
            </w:r>
          </w:p>
        </w:tc>
      </w:tr>
      <w:bookmarkEnd w:id="3"/>
      <w:tr w:rsidR="00A13FC6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3FC6" w:rsidRDefault="000F1EF8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27</w:t>
            </w:r>
            <w:r w:rsidR="00A13FC6" w:rsidRPr="00C7266D">
              <w:rPr>
                <w:sz w:val="26"/>
                <w:szCs w:val="26"/>
                <w:lang w:eastAsia="en-US"/>
              </w:rPr>
              <w:t xml:space="preserve">. Акция ”Никто не забыт. Ничто не забыто!“, </w:t>
            </w:r>
            <w:proofErr w:type="gramStart"/>
            <w:r w:rsidR="00A13FC6" w:rsidRPr="00C7266D">
              <w:rPr>
                <w:sz w:val="26"/>
                <w:szCs w:val="26"/>
                <w:lang w:eastAsia="en-US"/>
              </w:rPr>
              <w:t>приуроченная</w:t>
            </w:r>
            <w:proofErr w:type="gramEnd"/>
            <w:r w:rsidR="00A13FC6" w:rsidRPr="00C7266D">
              <w:rPr>
                <w:sz w:val="26"/>
                <w:szCs w:val="26"/>
                <w:lang w:eastAsia="en-US"/>
              </w:rPr>
              <w:t xml:space="preserve"> ко Дню всенародной памяти жертв Великой Отечественной войны и геноцида белорусского народа</w:t>
            </w:r>
          </w:p>
          <w:p w:rsidR="002E5173" w:rsidRPr="00C7266D" w:rsidRDefault="002E5173" w:rsidP="003D68B7">
            <w:pPr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3FC6" w:rsidRPr="00C7266D" w:rsidRDefault="00A13FC6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3FC6" w:rsidRPr="00C7266D" w:rsidRDefault="00A13FC6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A13FC6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3FC6" w:rsidRPr="00C7266D" w:rsidRDefault="000F1EF8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2</w:t>
            </w:r>
            <w:r w:rsidR="00A13FC6" w:rsidRPr="00C7266D">
              <w:rPr>
                <w:sz w:val="26"/>
                <w:szCs w:val="26"/>
                <w:lang w:eastAsia="en-US"/>
              </w:rPr>
              <w:t>8. Гражданско-патриотический проект ”Поезд Памяти“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3FC6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июнь-</w:t>
            </w:r>
            <w:r w:rsidR="00A13FC6" w:rsidRPr="00C7266D">
              <w:rPr>
                <w:color w:val="000000"/>
                <w:sz w:val="26"/>
                <w:szCs w:val="26"/>
                <w:lang w:eastAsia="en-US"/>
              </w:rPr>
              <w:t>июль</w:t>
            </w:r>
          </w:p>
          <w:p w:rsidR="00A13FC6" w:rsidRPr="00C7266D" w:rsidRDefault="00A13FC6" w:rsidP="00734BD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3FC6" w:rsidRPr="00C7266D" w:rsidRDefault="00A13FC6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главное управление образования облисполкома, управление культуры облисполкома, структурные подразделени</w:t>
            </w:r>
            <w:r w:rsidR="000F1EF8" w:rsidRPr="00C7266D">
              <w:rPr>
                <w:sz w:val="26"/>
                <w:szCs w:val="26"/>
                <w:lang w:eastAsia="en-US"/>
              </w:rPr>
              <w:t xml:space="preserve">я облисполкома, </w:t>
            </w:r>
            <w:proofErr w:type="spellStart"/>
            <w:r w:rsidR="003D68B7">
              <w:rPr>
                <w:sz w:val="26"/>
                <w:szCs w:val="26"/>
                <w:lang w:eastAsia="en-US"/>
              </w:rPr>
              <w:t>г</w:t>
            </w:r>
            <w:r w:rsidR="000F1EF8" w:rsidRPr="00C7266D">
              <w:rPr>
                <w:sz w:val="26"/>
                <w:szCs w:val="26"/>
                <w:lang w:eastAsia="en-US"/>
              </w:rPr>
              <w:t>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29. Создание и развитие на базе воинских частей, учреждений образования военно-патриотических клубов и лагерей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июнь-</w:t>
            </w:r>
            <w:r w:rsidRPr="00C7266D">
              <w:rPr>
                <w:color w:val="000000"/>
                <w:sz w:val="26"/>
                <w:szCs w:val="26"/>
                <w:lang w:eastAsia="en-US"/>
              </w:rPr>
              <w:t>июль</w:t>
            </w:r>
          </w:p>
          <w:p w:rsidR="003D68B7" w:rsidRPr="00C7266D" w:rsidRDefault="003D68B7" w:rsidP="00734BD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образования облисполкома, 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30. Проведение в учреждениях образования военнослужащими Вооруженных Сил ”Уроков мира“</w:t>
            </w:r>
          </w:p>
          <w:p w:rsidR="002E5173" w:rsidRPr="00C7266D" w:rsidRDefault="002E5173" w:rsidP="003D68B7">
            <w:pPr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июнь-</w:t>
            </w:r>
            <w:r w:rsidRPr="00C7266D">
              <w:rPr>
                <w:color w:val="000000"/>
                <w:sz w:val="26"/>
                <w:szCs w:val="26"/>
                <w:lang w:eastAsia="en-US"/>
              </w:rPr>
              <w:t>июль</w:t>
            </w:r>
          </w:p>
          <w:p w:rsidR="003D68B7" w:rsidRPr="00C7266D" w:rsidRDefault="003D68B7" w:rsidP="00734BD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главное управление образования облисполкома</w:t>
            </w:r>
          </w:p>
        </w:tc>
      </w:tr>
      <w:tr w:rsidR="003D68B7" w:rsidRPr="009653D4" w:rsidTr="00C55D10">
        <w:trPr>
          <w:gridBefore w:val="1"/>
          <w:wBefore w:w="14" w:type="dxa"/>
          <w:trHeight w:val="784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</w:rPr>
              <w:t>31. Международная военно-научная студенческая конференция «Нам мир завещано беречь!»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</w:rPr>
              <w:t>15 февраля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Гродненский горисполком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32</w:t>
            </w:r>
            <w:r w:rsidRPr="00C7266D">
              <w:rPr>
                <w:sz w:val="26"/>
                <w:szCs w:val="26"/>
                <w:lang w:eastAsia="en-US"/>
              </w:rPr>
              <w:t xml:space="preserve">. Проведение гражданско-патриотических мероприятий с </w:t>
            </w:r>
            <w:r w:rsidR="00B44E1E">
              <w:rPr>
                <w:sz w:val="26"/>
                <w:szCs w:val="26"/>
                <w:lang w:eastAsia="en-US"/>
              </w:rPr>
              <w:t xml:space="preserve">детьми и </w:t>
            </w:r>
            <w:r w:rsidR="00B44E1E">
              <w:rPr>
                <w:sz w:val="26"/>
                <w:szCs w:val="26"/>
                <w:lang w:eastAsia="en-US"/>
              </w:rPr>
              <w:lastRenderedPageBreak/>
              <w:t>молодежью, в том числе</w:t>
            </w:r>
            <w:r w:rsidR="00734BD0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образования </w:t>
            </w:r>
            <w:r w:rsidRPr="00C7266D">
              <w:rPr>
                <w:sz w:val="26"/>
                <w:szCs w:val="26"/>
                <w:lang w:eastAsia="en-US"/>
              </w:rPr>
              <w:lastRenderedPageBreak/>
              <w:t xml:space="preserve">облисполкома, 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>, общественные объединения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lastRenderedPageBreak/>
              <w:t>республиканские военно-патриотические игры ”Орленок“, ”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Зарничка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>“, ”Зарница“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февраль – июнь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jc w:val="both"/>
              <w:rPr>
                <w:i/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главное управление образования облисполкома, структурные подразделения облисполкома,</w:t>
            </w:r>
            <w:r w:rsidRPr="00C7266D"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 w:rsidRPr="00C7266D">
              <w:rPr>
                <w:sz w:val="26"/>
                <w:szCs w:val="26"/>
              </w:rPr>
              <w:t xml:space="preserve">Гродненская областная организация ОО «Белорусский республиканский союз молодежи», </w:t>
            </w:r>
            <w:r w:rsidRPr="00C7266D">
              <w:rPr>
                <w:spacing w:val="-8"/>
                <w:sz w:val="26"/>
                <w:szCs w:val="26"/>
                <w:lang w:eastAsia="en-US"/>
              </w:rPr>
              <w:t xml:space="preserve"> БРПО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республиканский фестиваль военно-патриотической песни среди иностранных студентов, посвященный Дню Победы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главное управление образования облисполкома, структурные подразделения облисполкома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День знаний ”Мир и созидание – связь времен и поколений“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1 сентября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образования, 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молодежный форум ”Будущее в руках молодых!“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-ˮ-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гражданско-патриотические проекты ”Цветы Великой Победы“, ”Беларусь помнит“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образования, 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>, общественные объединения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республиканский гражданско-патриотический проект ”Собери Беларусь в своем сердце“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образования, 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республиканская акция ”Я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гэты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 xml:space="preserve"> край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Радзімаю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 xml:space="preserve"> заву“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-ˮ-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</w:t>
            </w:r>
            <w:r w:rsidRPr="00C7266D">
              <w:rPr>
                <w:sz w:val="26"/>
                <w:szCs w:val="26"/>
                <w:lang w:eastAsia="en-US"/>
              </w:rPr>
              <w:t xml:space="preserve">. Экскурсионные программы по историческим местам Беларуси, местам боевой и партизанской славы, захоронений жертв геноцида белорусского народа, в музейные учреждения для ознакомления с экспозициями, посвященными </w:t>
            </w:r>
            <w:r w:rsidRPr="00C7266D">
              <w:rPr>
                <w:sz w:val="26"/>
                <w:szCs w:val="26"/>
                <w:lang w:eastAsia="en-US"/>
              </w:rPr>
              <w:lastRenderedPageBreak/>
              <w:t>жертвам геноцида белорусского народа в годы Великой Отечественной войны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управление спорта и туризма, управление культуры, структурные подразделения </w:t>
            </w:r>
            <w:r w:rsidRPr="00C7266D">
              <w:rPr>
                <w:sz w:val="26"/>
                <w:szCs w:val="26"/>
                <w:lang w:eastAsia="en-US"/>
              </w:rPr>
              <w:lastRenderedPageBreak/>
              <w:t xml:space="preserve">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  <w:r w:rsidRPr="00C7266D">
              <w:rPr>
                <w:sz w:val="26"/>
                <w:szCs w:val="26"/>
                <w:lang w:eastAsia="en-US"/>
              </w:rPr>
              <w:t xml:space="preserve">4. Расширение сотрудничества, обмен опытом, усиление товарищеских отношений городов-побратимов  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  <w:r w:rsidRPr="00C7266D">
              <w:rPr>
                <w:sz w:val="26"/>
                <w:szCs w:val="26"/>
                <w:lang w:eastAsia="en-US"/>
              </w:rPr>
              <w:t>. Республиканская акция ”Архивы – школе“: освещение актуальных вопросов истории белорусской государственности, военной истории Беларуси, геноцида населения Беларуси в годы Великой Отечественной войны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C7266D">
              <w:rPr>
                <w:spacing w:val="-8"/>
                <w:sz w:val="26"/>
                <w:szCs w:val="26"/>
                <w:lang w:eastAsia="en-US"/>
              </w:rPr>
              <w:t>главное управление юстиции, главное управление образования облисполкома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Pr="00C7266D">
              <w:rPr>
                <w:sz w:val="26"/>
                <w:szCs w:val="26"/>
              </w:rPr>
              <w:t>. Расширение сети клубов и объединений по интересам военно-патриотической направленности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январь-декабрь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Pr="00C7266D">
              <w:rPr>
                <w:sz w:val="26"/>
                <w:szCs w:val="26"/>
              </w:rPr>
              <w:t>. Областной патриотический марафон «Кубок Патриота»</w:t>
            </w:r>
          </w:p>
          <w:p w:rsidR="003D68B7" w:rsidRPr="00C7266D" w:rsidRDefault="003D68B7" w:rsidP="00C7266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3D68B7" w:rsidRDefault="003D68B7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управление образования облисполкома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Pr="00C7266D">
              <w:rPr>
                <w:sz w:val="26"/>
                <w:szCs w:val="26"/>
              </w:rPr>
              <w:t>. Осенний бал для учащихся 10-11 классов военно-патриотического профиля</w:t>
            </w:r>
          </w:p>
          <w:p w:rsidR="003D68B7" w:rsidRPr="00C7266D" w:rsidRDefault="003D68B7" w:rsidP="00C7266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ноябрь</w:t>
            </w:r>
          </w:p>
          <w:p w:rsidR="003D68B7" w:rsidRPr="00C7266D" w:rsidRDefault="003D68B7" w:rsidP="00734BD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главное управление образования, управление культуры облисполкома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Pr="00C7266D">
              <w:rPr>
                <w:sz w:val="26"/>
                <w:szCs w:val="26"/>
              </w:rPr>
              <w:t xml:space="preserve">. Реализация областного патриотического проекта «Память. Единство. Победа.» по созданию визуальных </w:t>
            </w:r>
            <w:proofErr w:type="gramStart"/>
            <w:r w:rsidRPr="00C7266D">
              <w:rPr>
                <w:sz w:val="26"/>
                <w:szCs w:val="26"/>
              </w:rPr>
              <w:t>форм коммуникации увековечения защитников Отечества</w:t>
            </w:r>
            <w:proofErr w:type="gramEnd"/>
            <w:r w:rsidRPr="00C7266D">
              <w:rPr>
                <w:sz w:val="26"/>
                <w:szCs w:val="26"/>
              </w:rPr>
              <w:t xml:space="preserve"> и событий Великой Отечественной войны (информационных табличек) установленного единого образца с QR-кодом</w:t>
            </w:r>
          </w:p>
          <w:p w:rsidR="003D68B7" w:rsidRPr="00C7266D" w:rsidRDefault="003D68B7" w:rsidP="00C7266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в течение года</w:t>
            </w:r>
          </w:p>
          <w:p w:rsidR="003D68B7" w:rsidRPr="00C7266D" w:rsidRDefault="003D68B7" w:rsidP="00734BD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идеологической работы и по делам молодежи облисполкома, </w:t>
            </w:r>
            <w:r w:rsidRPr="00C7266D">
              <w:rPr>
                <w:sz w:val="26"/>
                <w:szCs w:val="26"/>
              </w:rPr>
              <w:t xml:space="preserve">Гродненская областная организация ОО «Белорусский союз женщин», </w:t>
            </w:r>
            <w:proofErr w:type="spellStart"/>
            <w:r w:rsidRPr="00C7266D">
              <w:rPr>
                <w:sz w:val="26"/>
                <w:szCs w:val="26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40</w:t>
            </w:r>
            <w:r w:rsidRPr="00C7266D">
              <w:rPr>
                <w:rFonts w:eastAsia="Calibri"/>
                <w:sz w:val="26"/>
                <w:szCs w:val="26"/>
              </w:rPr>
              <w:t>. Областной фестиваль патриотической песни «Сердце земли моей», посвященный году мира и созидания</w:t>
            </w:r>
          </w:p>
          <w:p w:rsidR="003D68B7" w:rsidRPr="00C7266D" w:rsidRDefault="003D68B7" w:rsidP="00C7266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май</w:t>
            </w:r>
          </w:p>
          <w:p w:rsidR="003D68B7" w:rsidRPr="00C7266D" w:rsidRDefault="003D68B7" w:rsidP="00734BD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  <w:lang w:eastAsia="en-US"/>
              </w:rPr>
              <w:t>структурные подразделения облисполкома</w:t>
            </w:r>
            <w:r w:rsidRPr="00C7266D">
              <w:rPr>
                <w:sz w:val="26"/>
                <w:szCs w:val="26"/>
              </w:rPr>
              <w:t>, Гродненская областная организация ОО «Белорусский республиканский союз молодежи»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</w:t>
            </w:r>
            <w:r w:rsidRPr="00C7266D">
              <w:rPr>
                <w:rFonts w:eastAsia="Calibri"/>
                <w:sz w:val="26"/>
                <w:szCs w:val="26"/>
              </w:rPr>
              <w:t>. Фестиваль мира в рамках областного слета патриотических клубов</w:t>
            </w:r>
          </w:p>
          <w:p w:rsidR="003D68B7" w:rsidRPr="00C7266D" w:rsidRDefault="003D68B7" w:rsidP="00C7266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сентябрь</w:t>
            </w:r>
          </w:p>
          <w:p w:rsidR="003D68B7" w:rsidRPr="00C7266D" w:rsidRDefault="003D68B7" w:rsidP="00734BD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r w:rsidRPr="00C7266D">
              <w:rPr>
                <w:sz w:val="26"/>
                <w:szCs w:val="26"/>
              </w:rPr>
              <w:t>Гродненская областная организация ОО «Белорусский республиканский союз молодежи»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42</w:t>
            </w:r>
            <w:r w:rsidRPr="00C7266D">
              <w:rPr>
                <w:rFonts w:eastAsia="Calibri"/>
                <w:sz w:val="26"/>
                <w:szCs w:val="26"/>
              </w:rPr>
              <w:t>. Присвоение учреждениям образования имен героев Великой Отечественной войны, Советского Союза, выдающихся и знаменитых земляков, внесших большой вклад в развитие страны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 xml:space="preserve">главное управление образования облисполкома, </w:t>
            </w:r>
            <w:proofErr w:type="spellStart"/>
            <w:r w:rsidRPr="00C7266D">
              <w:rPr>
                <w:sz w:val="26"/>
                <w:szCs w:val="26"/>
              </w:rPr>
              <w:t>горрайисполкомы</w:t>
            </w:r>
            <w:proofErr w:type="spellEnd"/>
          </w:p>
        </w:tc>
      </w:tr>
      <w:tr w:rsidR="003D68B7" w:rsidRPr="009653D4" w:rsidTr="00711CFB">
        <w:trPr>
          <w:gridBefore w:val="1"/>
          <w:wBefore w:w="14" w:type="dxa"/>
          <w:trHeight w:val="886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3D68B7">
            <w:pPr>
              <w:ind w:firstLine="0"/>
              <w:rPr>
                <w:sz w:val="26"/>
                <w:szCs w:val="26"/>
              </w:rPr>
            </w:pPr>
            <w:r w:rsidRPr="003D68B7">
              <w:rPr>
                <w:sz w:val="26"/>
                <w:szCs w:val="26"/>
                <w:lang w:eastAsia="en-US"/>
              </w:rPr>
              <w:t xml:space="preserve"> 43. </w:t>
            </w:r>
            <w:r w:rsidRPr="003D68B7">
              <w:rPr>
                <w:sz w:val="26"/>
                <w:szCs w:val="26"/>
              </w:rPr>
              <w:t xml:space="preserve">Патриотическая </w:t>
            </w:r>
            <w:r w:rsidRPr="00C7266D">
              <w:rPr>
                <w:sz w:val="26"/>
                <w:szCs w:val="26"/>
              </w:rPr>
              <w:t>акция «Верне</w:t>
            </w:r>
            <w:r w:rsidR="002E5173">
              <w:rPr>
                <w:sz w:val="26"/>
                <w:szCs w:val="26"/>
              </w:rPr>
              <w:t>м имя Герою» (установление имен</w:t>
            </w:r>
            <w:r w:rsidRPr="00C7266D">
              <w:rPr>
                <w:sz w:val="26"/>
                <w:szCs w:val="26"/>
              </w:rPr>
              <w:t xml:space="preserve"> погибших защитников Отечества и уход за захоронениями участников Великой Отечественной войны)</w:t>
            </w:r>
          </w:p>
          <w:p w:rsidR="002D1718" w:rsidRPr="00C7266D" w:rsidRDefault="002D1718" w:rsidP="003D68B7">
            <w:pPr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8E6D46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/>
              </w:rPr>
              <w:t>в течение</w:t>
            </w:r>
            <w:r w:rsidR="003D68B7" w:rsidRPr="00C7266D">
              <w:rPr>
                <w:sz w:val="26"/>
                <w:szCs w:val="26"/>
                <w:lang w:val="be-BY"/>
              </w:rPr>
              <w:t xml:space="preserve">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3D68B7">
            <w:pPr>
              <w:ind w:firstLine="0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C7266D">
              <w:rPr>
                <w:spacing w:val="-8"/>
                <w:sz w:val="26"/>
                <w:szCs w:val="26"/>
                <w:lang w:eastAsia="en-US"/>
              </w:rPr>
              <w:t>Мостовский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469"/>
        </w:trPr>
        <w:tc>
          <w:tcPr>
            <w:tcW w:w="1477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2E5173" w:rsidRDefault="003D68B7" w:rsidP="00734BD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E5173">
              <w:rPr>
                <w:b/>
                <w:sz w:val="26"/>
                <w:szCs w:val="26"/>
                <w:lang w:eastAsia="en-US"/>
              </w:rPr>
              <w:t>Продвижение мирных инициатив граждан и общественности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Default="00421B8B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</w:t>
            </w:r>
            <w:r w:rsidR="003D68B7" w:rsidRPr="00C7266D">
              <w:rPr>
                <w:sz w:val="26"/>
                <w:szCs w:val="26"/>
                <w:lang w:eastAsia="en-US"/>
              </w:rPr>
              <w:t>. Проведение круглых столов, диалоговых площадок, иных мероприятий, направленных на продвижение мирных инициатив и популяризацию созид</w:t>
            </w:r>
            <w:r w:rsidR="00F2239A">
              <w:rPr>
                <w:sz w:val="26"/>
                <w:szCs w:val="26"/>
                <w:lang w:eastAsia="en-US"/>
              </w:rPr>
              <w:t>ательных ценностей, в том числе</w:t>
            </w:r>
            <w:r w:rsidR="00734BD0">
              <w:rPr>
                <w:sz w:val="26"/>
                <w:szCs w:val="26"/>
                <w:lang w:eastAsia="en-US"/>
              </w:rPr>
              <w:t>:</w:t>
            </w:r>
          </w:p>
          <w:p w:rsidR="002E5173" w:rsidRPr="00C7266D" w:rsidRDefault="002E5173" w:rsidP="003D68B7">
            <w:pPr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1148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bookmarkStart w:id="4" w:name="_Hlk126163781"/>
            <w:proofErr w:type="gramStart"/>
            <w:r w:rsidRPr="00C7266D">
              <w:rPr>
                <w:sz w:val="26"/>
                <w:szCs w:val="26"/>
                <w:lang w:eastAsia="en-US"/>
              </w:rPr>
              <w:t>республиканская</w:t>
            </w:r>
            <w:proofErr w:type="gramEnd"/>
            <w:r w:rsidRPr="00C7266D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киноакция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 xml:space="preserve"> ”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Киноуроки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 xml:space="preserve"> истории. Мы, белорусы – мирные люди!“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8E6D46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февраль – ноябрь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управление культуры, 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1789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проект ”Лидерская платформа ”Команда будущего“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февраль – ноябрь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Молодежный совет (парламент) при Национальном собрании Республики Беларусь, молодежное общественное объединение ”Движение вперед“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3D68B7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диалоговые площадки для учащейся молодежи на тему ”Мир и созидание в системе ценностей современной молодежи“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Молодежный совет (парламент) при Национальном собрании Республики Беларусь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Default="003D68B7" w:rsidP="00421B8B">
            <w:pPr>
              <w:ind w:firstLine="0"/>
              <w:rPr>
                <w:sz w:val="26"/>
                <w:szCs w:val="26"/>
                <w:lang w:eastAsia="en-US"/>
              </w:rPr>
            </w:pPr>
            <w:bookmarkStart w:id="5" w:name="_Hlk126164138"/>
            <w:r w:rsidRPr="00C7266D">
              <w:rPr>
                <w:sz w:val="26"/>
                <w:szCs w:val="26"/>
                <w:lang w:eastAsia="en-US"/>
              </w:rPr>
              <w:t>круглые столы на тему ”Диалог как единый путь к миру и созиданию“ с участием известных общественных деятелей, политиков, журналистов и лидеров мнений</w:t>
            </w:r>
          </w:p>
          <w:p w:rsidR="002E5173" w:rsidRPr="00C7266D" w:rsidRDefault="002E5173" w:rsidP="00421B8B">
            <w:pPr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 xml:space="preserve">апрель </w:t>
            </w:r>
            <w:proofErr w:type="gramStart"/>
            <w:r w:rsidRPr="00C7266D">
              <w:rPr>
                <w:color w:val="000000"/>
                <w:sz w:val="26"/>
                <w:szCs w:val="26"/>
                <w:lang w:eastAsia="en-US"/>
              </w:rPr>
              <w:t>–м</w:t>
            </w:r>
            <w:proofErr w:type="gramEnd"/>
            <w:r w:rsidRPr="00C7266D">
              <w:rPr>
                <w:color w:val="000000"/>
                <w:sz w:val="26"/>
                <w:szCs w:val="26"/>
                <w:lang w:eastAsia="en-US"/>
              </w:rPr>
              <w:t>ай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C7266D">
            <w:pPr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-ˮ-</w:t>
            </w:r>
          </w:p>
        </w:tc>
      </w:tr>
      <w:bookmarkEnd w:id="4"/>
      <w:bookmarkEnd w:id="5"/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дискуссионная платформа ”Беларусь будущего“ для учащейся молодежи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C7266D">
            <w:pPr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-ˮ-</w:t>
            </w:r>
          </w:p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</w:p>
        </w:tc>
      </w:tr>
      <w:tr w:rsidR="003D68B7" w:rsidRPr="009653D4" w:rsidTr="00C55D10">
        <w:trPr>
          <w:gridBefore w:val="1"/>
          <w:wBefore w:w="14" w:type="dxa"/>
          <w:trHeight w:val="949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семейная Ассамблея – бал «За мир не только на земле, а в каждом доме и семье»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4 квартал</w:t>
            </w:r>
          </w:p>
          <w:p w:rsidR="003D68B7" w:rsidRPr="00C7266D" w:rsidRDefault="003D68B7" w:rsidP="00734BD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173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Гродненская областная организация ОО «Белорусский союз женщин»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lastRenderedPageBreak/>
              <w:t>областной  семейный интеллектуальный турнир «Васильковая Беларусь: кубики истории» с телеверсией  в республиканских СМИ</w:t>
            </w:r>
          </w:p>
          <w:p w:rsidR="003D68B7" w:rsidRPr="00C7266D" w:rsidRDefault="003D68B7" w:rsidP="00C7266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</w:rPr>
              <w:t>сентябрь</w:t>
            </w:r>
          </w:p>
          <w:p w:rsidR="003D68B7" w:rsidRPr="00C7266D" w:rsidRDefault="003D68B7" w:rsidP="00734BD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Гродненская областная организация ОО «Белорусский союз женщин», Гродненский облисполком</w:t>
            </w:r>
          </w:p>
        </w:tc>
      </w:tr>
      <w:tr w:rsidR="003D68B7" w:rsidRPr="009653D4" w:rsidTr="00C55D10">
        <w:trPr>
          <w:gridBefore w:val="1"/>
          <w:wBefore w:w="14" w:type="dxa"/>
          <w:trHeight w:val="1221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rFonts w:eastAsia="Calibri"/>
                <w:sz w:val="26"/>
                <w:szCs w:val="26"/>
              </w:rPr>
              <w:t>интернет-проект «Беларусь до и после»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</w:rPr>
              <w:t>Гродненская областная организация ОО «Белорусский республиканский союз молодежи»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rPr>
                <w:color w:val="000000"/>
                <w:sz w:val="26"/>
                <w:szCs w:val="26"/>
              </w:rPr>
            </w:pPr>
            <w:r w:rsidRPr="00C7266D">
              <w:rPr>
                <w:color w:val="000000"/>
                <w:sz w:val="26"/>
                <w:szCs w:val="26"/>
              </w:rPr>
              <w:t>районный фестиваль молодёжного творчества «Мне посчастливилось родиться в Беларуси!»</w:t>
            </w:r>
          </w:p>
          <w:p w:rsidR="002E5173" w:rsidRPr="00C7266D" w:rsidRDefault="002E5173" w:rsidP="00421B8B">
            <w:pPr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Лидский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7266D">
              <w:rPr>
                <w:sz w:val="26"/>
                <w:szCs w:val="26"/>
                <w:shd w:val="clear" w:color="auto" w:fill="FFFFFF"/>
              </w:rPr>
              <w:t>районная акция «Эстафета памяти» (к 80-й годовщине трагической гибели жителей Хатыни, уничтоженных немецко-фашистскими захватчиками)</w:t>
            </w:r>
          </w:p>
          <w:p w:rsidR="002E5173" w:rsidRPr="00C7266D" w:rsidRDefault="002E5173" w:rsidP="00421B8B">
            <w:pP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март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Мостовский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rPr>
                <w:sz w:val="26"/>
                <w:szCs w:val="26"/>
                <w:lang w:val="be-BY"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проведение республиканского культурно-спортивного фестиваля «Вы</w:t>
            </w:r>
            <w:r w:rsidRPr="00C7266D">
              <w:rPr>
                <w:sz w:val="26"/>
                <w:szCs w:val="26"/>
                <w:lang w:val="be-BY" w:eastAsia="en-US"/>
              </w:rPr>
              <w:t xml:space="preserve">токі. Крок да </w:t>
            </w:r>
            <w:proofErr w:type="gramStart"/>
            <w:r w:rsidRPr="00C7266D">
              <w:rPr>
                <w:sz w:val="26"/>
                <w:szCs w:val="26"/>
                <w:lang w:val="be-BY" w:eastAsia="en-US"/>
              </w:rPr>
              <w:t>Ал</w:t>
            </w:r>
            <w:proofErr w:type="gramEnd"/>
            <w:r w:rsidRPr="00C7266D">
              <w:rPr>
                <w:sz w:val="26"/>
                <w:szCs w:val="26"/>
                <w:lang w:val="be-BY" w:eastAsia="en-US"/>
              </w:rPr>
              <w:t>імпу</w:t>
            </w:r>
            <w:r w:rsidRPr="00C7266D">
              <w:rPr>
                <w:sz w:val="26"/>
                <w:szCs w:val="26"/>
                <w:lang w:eastAsia="en-US"/>
              </w:rPr>
              <w:t>»</w:t>
            </w:r>
            <w:r w:rsidRPr="00C7266D">
              <w:rPr>
                <w:sz w:val="26"/>
                <w:szCs w:val="26"/>
                <w:lang w:val="be-BY" w:eastAsia="en-US"/>
              </w:rPr>
              <w:t>.</w:t>
            </w:r>
          </w:p>
          <w:p w:rsidR="002E5173" w:rsidRPr="00C7266D" w:rsidRDefault="002E5173" w:rsidP="00421B8B">
            <w:pPr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Слонимский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</w:rPr>
              <w:t>патриотический проект «Память. Возродить. Сберечь»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Лидский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color w:val="000000"/>
                <w:sz w:val="26"/>
                <w:szCs w:val="26"/>
              </w:rPr>
              <w:t xml:space="preserve">районный молодёжный образовательный форум «Дела на благо </w:t>
            </w:r>
            <w:proofErr w:type="spellStart"/>
            <w:r w:rsidRPr="00C7266D">
              <w:rPr>
                <w:color w:val="000000"/>
                <w:sz w:val="26"/>
                <w:szCs w:val="26"/>
              </w:rPr>
              <w:t>Лидчины</w:t>
            </w:r>
            <w:proofErr w:type="spellEnd"/>
            <w:r w:rsidRPr="00C7266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sz w:val="26"/>
                <w:szCs w:val="26"/>
              </w:rPr>
            </w:pPr>
            <w:r w:rsidRPr="00C7266D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Лидский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rPr>
                <w:sz w:val="26"/>
                <w:szCs w:val="26"/>
                <w:lang w:val="be-BY"/>
              </w:rPr>
            </w:pPr>
            <w:r w:rsidRPr="00C7266D">
              <w:rPr>
                <w:sz w:val="26"/>
                <w:szCs w:val="26"/>
              </w:rPr>
              <w:t>р</w:t>
            </w:r>
            <w:r w:rsidRPr="00C7266D">
              <w:rPr>
                <w:sz w:val="26"/>
                <w:szCs w:val="26"/>
                <w:lang w:val="be-BY"/>
              </w:rPr>
              <w:t xml:space="preserve">еализация проекта ландшафтного дизайна </w:t>
            </w:r>
            <w:r w:rsidRPr="00C7266D">
              <w:rPr>
                <w:sz w:val="26"/>
                <w:szCs w:val="26"/>
              </w:rPr>
              <w:t>«</w:t>
            </w:r>
            <w:r w:rsidRPr="00C7266D">
              <w:rPr>
                <w:sz w:val="26"/>
                <w:szCs w:val="26"/>
                <w:lang w:val="be-BY"/>
              </w:rPr>
              <w:t>Сад камней, памяти и славы</w:t>
            </w:r>
            <w:r w:rsidRPr="00C7266D">
              <w:rPr>
                <w:sz w:val="26"/>
                <w:szCs w:val="26"/>
              </w:rPr>
              <w:t>»</w:t>
            </w:r>
            <w:r w:rsidRPr="00C7266D">
              <w:rPr>
                <w:sz w:val="26"/>
                <w:szCs w:val="26"/>
                <w:lang w:val="be-BY"/>
              </w:rPr>
              <w:t xml:space="preserve"> на территории стелы по ул. Занеманской в г. Мосты</w:t>
            </w:r>
          </w:p>
          <w:p w:rsidR="002E5173" w:rsidRPr="00C7266D" w:rsidRDefault="002E5173" w:rsidP="00421B8B">
            <w:pP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Мостовский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открытый региональный  праздник народного творчества «Августовский канал приглашает друзей». Празднование 200-летия с начала строительства Августовского канала</w:t>
            </w:r>
          </w:p>
          <w:p w:rsidR="002E5173" w:rsidRPr="00C7266D" w:rsidRDefault="002E5173" w:rsidP="00421B8B">
            <w:pP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май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Гродненский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 xml:space="preserve">областной открытый фестиваль народного творчества «Августовский канал в культуре трех районов» </w:t>
            </w:r>
          </w:p>
          <w:p w:rsidR="002E5173" w:rsidRPr="00C7266D" w:rsidRDefault="002E5173" w:rsidP="00421B8B">
            <w:pP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август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Гродненский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районный саммит школьных систем самоуправления «СОДРУЖЕСТВО»: «Мир начинается с нас: пространство созидания»</w:t>
            </w:r>
          </w:p>
          <w:p w:rsidR="002E5173" w:rsidRPr="00C7266D" w:rsidRDefault="002E5173" w:rsidP="00421B8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Гродненский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  <w:lang w:val="be-BY"/>
              </w:rPr>
              <w:lastRenderedPageBreak/>
              <w:t>праздник фольклора и народных традиций “</w:t>
            </w:r>
            <w:proofErr w:type="spellStart"/>
            <w:r w:rsidRPr="00C7266D">
              <w:rPr>
                <w:sz w:val="26"/>
                <w:szCs w:val="26"/>
              </w:rPr>
              <w:t>Матул</w:t>
            </w:r>
            <w:proofErr w:type="spellEnd"/>
            <w:r w:rsidRPr="00C7266D">
              <w:rPr>
                <w:sz w:val="26"/>
                <w:szCs w:val="26"/>
                <w:lang w:val="be-BY"/>
              </w:rPr>
              <w:t>іна хата – песнямі багата”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сентябрь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7266D">
              <w:rPr>
                <w:sz w:val="26"/>
                <w:szCs w:val="26"/>
                <w:lang w:eastAsia="en-US"/>
              </w:rPr>
              <w:t>Щучинский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 xml:space="preserve"> районный исполнительный комитет</w:t>
            </w:r>
          </w:p>
          <w:p w:rsidR="002E5173" w:rsidRPr="00C7266D" w:rsidRDefault="002E5173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D68B7" w:rsidRPr="009653D4" w:rsidTr="00C55D10">
        <w:trPr>
          <w:gridBefore w:val="1"/>
          <w:wBefore w:w="14" w:type="dxa"/>
          <w:trHeight w:val="20"/>
        </w:trPr>
        <w:tc>
          <w:tcPr>
            <w:tcW w:w="1477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2E5173" w:rsidRDefault="003D68B7" w:rsidP="00734BD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E5173">
              <w:rPr>
                <w:b/>
                <w:sz w:val="26"/>
                <w:szCs w:val="26"/>
                <w:lang w:eastAsia="en-US"/>
              </w:rPr>
              <w:t>Содействие межконфессиональному и межнациональному диалогу, обеспечивающему мир и согласие</w:t>
            </w:r>
          </w:p>
          <w:p w:rsidR="003D68B7" w:rsidRPr="00C7266D" w:rsidRDefault="003D68B7" w:rsidP="00734BD0">
            <w:pPr>
              <w:jc w:val="center"/>
              <w:rPr>
                <w:sz w:val="26"/>
                <w:szCs w:val="26"/>
                <w:lang w:eastAsia="en-US"/>
              </w:rPr>
            </w:pPr>
            <w:r w:rsidRPr="002E5173">
              <w:rPr>
                <w:b/>
                <w:sz w:val="26"/>
                <w:szCs w:val="26"/>
                <w:lang w:eastAsia="en-US"/>
              </w:rPr>
              <w:t>в белорусском обществе</w:t>
            </w:r>
          </w:p>
        </w:tc>
      </w:tr>
      <w:tr w:rsidR="003D68B7" w:rsidRPr="009653D4" w:rsidTr="00C55D10">
        <w:trPr>
          <w:gridBefore w:val="1"/>
          <w:wBefore w:w="14" w:type="dxa"/>
          <w:trHeight w:val="20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Default="00421B8B" w:rsidP="00421B8B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45.</w:t>
            </w:r>
            <w:r w:rsidR="003D68B7" w:rsidRPr="00C7266D">
              <w:rPr>
                <w:sz w:val="26"/>
                <w:szCs w:val="26"/>
                <w:lang w:eastAsia="en-US"/>
              </w:rPr>
              <w:t> Проведение мероприятий, направленных на поддержание межконфессионального мира и национального согласия в обществе, организация встреч и бесед с представителями традиционных конфессий по сохранению и развитию духовно-нравственных ценностей</w:t>
            </w:r>
          </w:p>
          <w:p w:rsidR="002E5173" w:rsidRPr="00C7266D" w:rsidRDefault="002E5173" w:rsidP="00421B8B">
            <w:pPr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идеологической работы и по делам молодёжи,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421B8B" w:rsidP="00421B8B">
            <w:pPr>
              <w:ind w:firstLine="0"/>
              <w:rPr>
                <w:sz w:val="26"/>
                <w:szCs w:val="26"/>
                <w:lang w:eastAsia="en-US"/>
              </w:rPr>
            </w:pPr>
            <w:bookmarkStart w:id="6" w:name="_Hlk126087324"/>
            <w:r>
              <w:rPr>
                <w:sz w:val="26"/>
                <w:szCs w:val="26"/>
                <w:lang w:eastAsia="en-US"/>
              </w:rPr>
              <w:t>46.</w:t>
            </w:r>
            <w:r w:rsidR="003D68B7" w:rsidRPr="00C7266D">
              <w:rPr>
                <w:sz w:val="26"/>
                <w:szCs w:val="26"/>
                <w:lang w:eastAsia="en-US"/>
              </w:rPr>
              <w:t> Всебелорусская молитва ”За мир и согл</w:t>
            </w:r>
            <w:r w:rsidR="00734BD0">
              <w:rPr>
                <w:sz w:val="26"/>
                <w:szCs w:val="26"/>
                <w:lang w:eastAsia="en-US"/>
              </w:rPr>
              <w:t>асие!“ в рамках празднования Дня Конституции Республики Беларусь и Дня</w:t>
            </w:r>
            <w:r w:rsidR="003D68B7" w:rsidRPr="00C7266D">
              <w:rPr>
                <w:sz w:val="26"/>
                <w:szCs w:val="26"/>
                <w:lang w:eastAsia="en-US"/>
              </w:rPr>
              <w:t xml:space="preserve"> Независимости Республики Беларусь (Дня Республики)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BD0" w:rsidRDefault="00734BD0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3D68B7" w:rsidRPr="00C7266D" w:rsidRDefault="00734BD0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март, </w:t>
            </w:r>
            <w:r w:rsidR="003D68B7" w:rsidRPr="00C7266D">
              <w:rPr>
                <w:color w:val="000000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идеологической работы и по делам молодёжи,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bookmarkEnd w:id="6"/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421B8B" w:rsidP="00421B8B">
            <w:pPr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47.</w:t>
            </w:r>
            <w:r w:rsidR="003D68B7" w:rsidRPr="00C7266D">
              <w:rPr>
                <w:sz w:val="26"/>
                <w:szCs w:val="26"/>
                <w:lang w:eastAsia="en-US"/>
              </w:rPr>
              <w:t> Научно-просветительская экспедиция ”</w:t>
            </w:r>
            <w:proofErr w:type="spellStart"/>
            <w:r w:rsidR="003D68B7" w:rsidRPr="00C7266D">
              <w:rPr>
                <w:sz w:val="26"/>
                <w:szCs w:val="26"/>
                <w:lang w:eastAsia="en-US"/>
              </w:rPr>
              <w:t>Дарога</w:t>
            </w:r>
            <w:proofErr w:type="spellEnd"/>
            <w:r w:rsidR="003D68B7" w:rsidRPr="00C7266D">
              <w:rPr>
                <w:sz w:val="26"/>
                <w:szCs w:val="26"/>
                <w:lang w:eastAsia="en-US"/>
              </w:rPr>
              <w:t xml:space="preserve"> да </w:t>
            </w:r>
            <w:proofErr w:type="spellStart"/>
            <w:r w:rsidR="003D68B7" w:rsidRPr="00C7266D">
              <w:rPr>
                <w:sz w:val="26"/>
                <w:szCs w:val="26"/>
                <w:lang w:eastAsia="en-US"/>
              </w:rPr>
              <w:t>святыняў</w:t>
            </w:r>
            <w:proofErr w:type="spellEnd"/>
            <w:r w:rsidR="003D68B7" w:rsidRPr="00C7266D">
              <w:rPr>
                <w:sz w:val="26"/>
                <w:szCs w:val="26"/>
                <w:lang w:eastAsia="en-US"/>
              </w:rPr>
              <w:t xml:space="preserve">“, посвященная Году мира и согласия, в рамках Дня белорусской письменности 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август – сентябрь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идеологической работы и по делам молодёжи,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>, Белорусская Православная Церковь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48.</w:t>
            </w:r>
            <w:r w:rsidR="003D68B7" w:rsidRPr="00C7266D">
              <w:rPr>
                <w:sz w:val="26"/>
                <w:szCs w:val="26"/>
                <w:lang w:eastAsia="en-US"/>
              </w:rPr>
              <w:t>Участие в  IV Фестивале искусств белорусов мира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идеологической работы и по делам молодёжи,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D68B7" w:rsidRPr="009653D4" w:rsidTr="00C55D10">
        <w:trPr>
          <w:gridBefore w:val="1"/>
          <w:wBefore w:w="14" w:type="dxa"/>
          <w:trHeight w:val="638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  <w:r w:rsidR="003D68B7" w:rsidRPr="00C7266D">
              <w:rPr>
                <w:sz w:val="26"/>
                <w:szCs w:val="26"/>
                <w:lang w:eastAsia="en-US"/>
              </w:rPr>
              <w:t>. Республиканская межконфессиональная акция ”Восстановление святынь. Нас объединяют история и вера“</w:t>
            </w:r>
          </w:p>
          <w:p w:rsidR="003D68B7" w:rsidRPr="00C7266D" w:rsidRDefault="003D68B7" w:rsidP="00421B8B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3D68B7" w:rsidRPr="00C7266D" w:rsidRDefault="003D68B7" w:rsidP="00421B8B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3D68B7" w:rsidRPr="00C7266D" w:rsidRDefault="003D68B7" w:rsidP="00421B8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  <w:p w:rsidR="003D68B7" w:rsidRPr="00C7266D" w:rsidRDefault="003D68B7" w:rsidP="00734BD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идеологической работы и по делам молодёжи,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 xml:space="preserve">, </w:t>
            </w:r>
            <w:r w:rsidRPr="00C7266D">
              <w:rPr>
                <w:sz w:val="26"/>
                <w:szCs w:val="26"/>
              </w:rPr>
              <w:t>Гродненская областная организация ОО «Белорусский республиканский союз молодежи»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  <w:r w:rsidR="003D68B7" w:rsidRPr="00C7266D">
              <w:rPr>
                <w:sz w:val="26"/>
                <w:szCs w:val="26"/>
                <w:lang w:eastAsia="en-US"/>
              </w:rPr>
              <w:t xml:space="preserve">. </w:t>
            </w:r>
            <w:r w:rsidR="003D68B7" w:rsidRPr="00C7266D">
              <w:rPr>
                <w:sz w:val="26"/>
                <w:szCs w:val="26"/>
              </w:rPr>
              <w:t>Марш памяти, приуроченный к траурной дате –80-летию уничтожения Гродненского гетто</w:t>
            </w:r>
          </w:p>
          <w:p w:rsidR="003D68B7" w:rsidRPr="00C7266D" w:rsidRDefault="003D68B7" w:rsidP="00421B8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lastRenderedPageBreak/>
              <w:t>март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 xml:space="preserve">религиозная община прогрессивного иудаизма </w:t>
            </w:r>
            <w:r w:rsidRPr="00C7266D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C7266D">
              <w:rPr>
                <w:sz w:val="26"/>
                <w:szCs w:val="26"/>
              </w:rPr>
              <w:t>Менора</w:t>
            </w:r>
            <w:proofErr w:type="spellEnd"/>
            <w:r w:rsidRPr="00C7266D">
              <w:rPr>
                <w:sz w:val="26"/>
                <w:szCs w:val="26"/>
              </w:rPr>
              <w:t>» в г. Гродно,</w:t>
            </w:r>
          </w:p>
          <w:p w:rsidR="002E5173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Гродненский облисполком, горисполком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51</w:t>
            </w:r>
            <w:r w:rsidR="003D68B7" w:rsidRPr="00C7266D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="003D68B7" w:rsidRPr="00C7266D">
              <w:rPr>
                <w:sz w:val="26"/>
                <w:szCs w:val="26"/>
                <w:lang w:eastAsia="en-US"/>
              </w:rPr>
              <w:t>Цыкл</w:t>
            </w:r>
            <w:proofErr w:type="spellEnd"/>
            <w:r w:rsidR="003D68B7" w:rsidRPr="00C7266D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D68B7" w:rsidRPr="00C7266D">
              <w:rPr>
                <w:sz w:val="26"/>
                <w:szCs w:val="26"/>
                <w:lang w:eastAsia="en-US"/>
              </w:rPr>
              <w:t>мерапрыемстваў</w:t>
            </w:r>
            <w:proofErr w:type="spellEnd"/>
            <w:r w:rsidR="003D68B7" w:rsidRPr="00C7266D">
              <w:rPr>
                <w:sz w:val="26"/>
                <w:szCs w:val="26"/>
                <w:lang w:eastAsia="en-US"/>
              </w:rPr>
              <w:t xml:space="preserve"> “</w:t>
            </w:r>
            <w:proofErr w:type="spellStart"/>
            <w:r w:rsidR="003D68B7" w:rsidRPr="00C7266D">
              <w:rPr>
                <w:sz w:val="26"/>
                <w:szCs w:val="26"/>
                <w:lang w:eastAsia="en-US"/>
              </w:rPr>
              <w:t>Гудзевіцкі</w:t>
            </w:r>
            <w:proofErr w:type="spellEnd"/>
            <w:r w:rsidR="003D68B7" w:rsidRPr="00C7266D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D68B7" w:rsidRPr="00C7266D">
              <w:rPr>
                <w:sz w:val="26"/>
                <w:szCs w:val="26"/>
                <w:lang w:eastAsia="en-US"/>
              </w:rPr>
              <w:t>фэст</w:t>
            </w:r>
            <w:proofErr w:type="spellEnd"/>
            <w:r w:rsidR="003D68B7" w:rsidRPr="00C7266D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="003D68B7" w:rsidRPr="00C7266D">
              <w:rPr>
                <w:sz w:val="26"/>
                <w:szCs w:val="26"/>
                <w:lang w:eastAsia="en-US"/>
              </w:rPr>
              <w:t>Купальскія</w:t>
            </w:r>
            <w:proofErr w:type="spellEnd"/>
            <w:r w:rsidR="003D68B7" w:rsidRPr="00C7266D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D68B7" w:rsidRPr="00C7266D">
              <w:rPr>
                <w:sz w:val="26"/>
                <w:szCs w:val="26"/>
                <w:lang w:eastAsia="en-US"/>
              </w:rPr>
              <w:t>таямніцы</w:t>
            </w:r>
            <w:proofErr w:type="spellEnd"/>
            <w:r w:rsidR="003D68B7" w:rsidRPr="00C7266D">
              <w:rPr>
                <w:sz w:val="26"/>
                <w:szCs w:val="26"/>
                <w:lang w:eastAsia="en-US"/>
              </w:rPr>
              <w:t>”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Мостовский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14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8B7" w:rsidRPr="002E5173" w:rsidRDefault="003D68B7" w:rsidP="00734BD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E5173">
              <w:rPr>
                <w:b/>
                <w:sz w:val="26"/>
                <w:szCs w:val="26"/>
                <w:lang w:eastAsia="en-US"/>
              </w:rPr>
              <w:t>Демонстрация преимуществ белорусской экономической модели в условиях глобальной турбулентности</w:t>
            </w:r>
          </w:p>
          <w:p w:rsidR="002E5173" w:rsidRPr="00421B8B" w:rsidRDefault="002E5173" w:rsidP="00734BD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bookmarkStart w:id="7" w:name="_Hlk126164351"/>
            <w:r>
              <w:rPr>
                <w:sz w:val="26"/>
                <w:szCs w:val="26"/>
                <w:lang w:eastAsia="en-US"/>
              </w:rPr>
              <w:t>52</w:t>
            </w:r>
            <w:r w:rsidR="003D68B7" w:rsidRPr="00C7266D">
              <w:rPr>
                <w:sz w:val="26"/>
                <w:szCs w:val="26"/>
                <w:lang w:eastAsia="en-US"/>
              </w:rPr>
              <w:t>. Реализация мероприятий, обеспечивающих дальнейший рост экономики и повышение ее конкурентоспособности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</w:t>
            </w:r>
            <w:r w:rsidR="003D68B7" w:rsidRPr="00C7266D">
              <w:rPr>
                <w:sz w:val="26"/>
                <w:szCs w:val="26"/>
                <w:lang w:eastAsia="en-US"/>
              </w:rPr>
              <w:t>. Участие в </w:t>
            </w:r>
            <w:proofErr w:type="gramStart"/>
            <w:r w:rsidR="003D68B7" w:rsidRPr="00C7266D">
              <w:rPr>
                <w:sz w:val="26"/>
                <w:szCs w:val="26"/>
                <w:lang w:eastAsia="en-US"/>
              </w:rPr>
              <w:t>Белорусско-узбекском</w:t>
            </w:r>
            <w:proofErr w:type="gramEnd"/>
            <w:r w:rsidR="003D68B7" w:rsidRPr="00C7266D">
              <w:rPr>
                <w:sz w:val="26"/>
                <w:szCs w:val="26"/>
                <w:lang w:eastAsia="en-US"/>
              </w:rPr>
              <w:t xml:space="preserve"> женском бизнес-форуме 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bookmarkStart w:id="8" w:name="_Hlk126164542"/>
            <w:r>
              <w:rPr>
                <w:sz w:val="26"/>
                <w:szCs w:val="26"/>
                <w:lang w:eastAsia="en-US"/>
              </w:rPr>
              <w:t>54</w:t>
            </w:r>
            <w:r w:rsidR="003D68B7" w:rsidRPr="00C7266D">
              <w:rPr>
                <w:sz w:val="26"/>
                <w:szCs w:val="26"/>
                <w:lang w:eastAsia="en-US"/>
              </w:rPr>
              <w:t>. Участие в  X Форуме регионов Беларуси и России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июнь – июль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bookmarkEnd w:id="7"/>
      <w:bookmarkEnd w:id="8"/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</w:t>
            </w:r>
            <w:r w:rsidR="003D68B7" w:rsidRPr="00C7266D">
              <w:rPr>
                <w:sz w:val="26"/>
                <w:szCs w:val="26"/>
                <w:lang w:eastAsia="en-US"/>
              </w:rPr>
              <w:t>. Расширение инструментов нефинансовой поддержки субъектов малого и среднего предпринимательства, в том числе посредством создания соответствующих цифровых платформ</w:t>
            </w:r>
          </w:p>
          <w:p w:rsidR="002E5173" w:rsidRPr="00C7266D" w:rsidRDefault="002E5173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IV квартал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3D68B7" w:rsidRPr="00C7266D">
              <w:rPr>
                <w:sz w:val="26"/>
                <w:szCs w:val="26"/>
                <w:lang w:eastAsia="en-US"/>
              </w:rPr>
              <w:t>6. Проведение форумов, фестивалей, выставок, конкурсов, научно-практических конференций, демонстрирующих достижения и перспективы развития различных отраслей экономики, научно-технического обеспечения экономического роста, а также посвященных Году мира и созидания, в том числе:</w:t>
            </w:r>
          </w:p>
          <w:p w:rsidR="002E5173" w:rsidRPr="00C7266D" w:rsidRDefault="002E5173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Pr="00C7266D">
              <w:rPr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участие в Белорусском инвестиционном форуме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участие в Республиканском форуме женщин-предпринимателей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Гродненская областная организация ОО «Белорусский союз женщин»</w:t>
            </w:r>
            <w:r w:rsidRPr="00C7266D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bookmarkStart w:id="9" w:name="_Hlk126083088"/>
            <w:r>
              <w:rPr>
                <w:sz w:val="26"/>
                <w:szCs w:val="26"/>
                <w:lang w:eastAsia="en-US"/>
              </w:rPr>
              <w:t>5</w:t>
            </w:r>
            <w:r w:rsidR="003D68B7" w:rsidRPr="00C7266D">
              <w:rPr>
                <w:sz w:val="26"/>
                <w:szCs w:val="26"/>
                <w:lang w:eastAsia="en-US"/>
              </w:rPr>
              <w:t xml:space="preserve">7. Участие в национальных выставках (экспозициях) в иностранных </w:t>
            </w:r>
            <w:r w:rsidR="003D68B7" w:rsidRPr="00C7266D">
              <w:rPr>
                <w:sz w:val="26"/>
                <w:szCs w:val="26"/>
                <w:lang w:eastAsia="en-US"/>
              </w:rPr>
              <w:lastRenderedPageBreak/>
              <w:t>государствах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в течение </w:t>
            </w:r>
            <w:r w:rsidRPr="00C7266D">
              <w:rPr>
                <w:color w:val="000000"/>
                <w:sz w:val="26"/>
                <w:szCs w:val="26"/>
                <w:lang w:eastAsia="en-US"/>
              </w:rPr>
              <w:lastRenderedPageBreak/>
              <w:t>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lastRenderedPageBreak/>
              <w:t xml:space="preserve">структурные подразделения </w:t>
            </w:r>
            <w:r w:rsidRPr="00C7266D">
              <w:rPr>
                <w:sz w:val="26"/>
                <w:szCs w:val="26"/>
                <w:lang w:eastAsia="en-US"/>
              </w:rPr>
              <w:lastRenderedPageBreak/>
              <w:t xml:space="preserve">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  <w:p w:rsidR="002E5173" w:rsidRPr="00C7266D" w:rsidRDefault="002E5173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9"/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</w:t>
            </w:r>
            <w:r w:rsidR="003D68B7" w:rsidRPr="00C7266D">
              <w:rPr>
                <w:sz w:val="26"/>
                <w:szCs w:val="26"/>
                <w:lang w:eastAsia="en-US"/>
              </w:rPr>
              <w:t>8. Развитие социальной инфраструктуры, направленной на повышение доступности предоставляемых услуг и качества жизни граждан, в том числе путем совершенствования государственных социальных стандартов по обслуживанию населения, формирования условий для поэтапного перехода к стандартам комфортного проживания</w:t>
            </w:r>
          </w:p>
          <w:p w:rsidR="002E5173" w:rsidRPr="00C7266D" w:rsidRDefault="002E5173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  <w:p w:rsidR="003D68B7" w:rsidRPr="00C7266D" w:rsidRDefault="003D68B7" w:rsidP="00421B8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421B8B" w:rsidP="00421B8B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D68B7" w:rsidRPr="00C7266D">
              <w:rPr>
                <w:sz w:val="26"/>
                <w:szCs w:val="26"/>
              </w:rPr>
              <w:t xml:space="preserve">9. Строительство и ввод в эксплуатацию объектов образования, здравоохранения, культуры, спортивных и физкультурно-оздоровительных объектов, в том числе </w:t>
            </w:r>
          </w:p>
          <w:p w:rsidR="002E5173" w:rsidRPr="00C7266D" w:rsidRDefault="002E5173" w:rsidP="00421B8B">
            <w:pPr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</w:rPr>
              <w:t>горрайисполкомы</w:t>
            </w:r>
            <w:proofErr w:type="spellEnd"/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rPr>
                <w:color w:val="000000"/>
                <w:sz w:val="26"/>
                <w:szCs w:val="26"/>
              </w:rPr>
            </w:pPr>
            <w:r w:rsidRPr="00C7266D">
              <w:rPr>
                <w:color w:val="000000"/>
                <w:sz w:val="26"/>
                <w:szCs w:val="26"/>
              </w:rPr>
              <w:t xml:space="preserve">создание производства стеклянной тары с использованием инновационных </w:t>
            </w:r>
            <w:proofErr w:type="spellStart"/>
            <w:r w:rsidRPr="00C7266D">
              <w:rPr>
                <w:color w:val="000000"/>
                <w:sz w:val="26"/>
                <w:szCs w:val="26"/>
              </w:rPr>
              <w:t>энергоэффективных</w:t>
            </w:r>
            <w:proofErr w:type="spellEnd"/>
            <w:r w:rsidRPr="00C7266D">
              <w:rPr>
                <w:color w:val="000000"/>
                <w:sz w:val="26"/>
                <w:szCs w:val="26"/>
              </w:rPr>
              <w:t xml:space="preserve"> и ресурсосберегающих технологий, ОАО «Гродненский стеклозавод»</w:t>
            </w:r>
          </w:p>
          <w:p w:rsidR="002E5173" w:rsidRPr="00C7266D" w:rsidRDefault="002E5173" w:rsidP="00421B8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МАИС, Гродненский областной исполнительный комитет</w:t>
            </w:r>
          </w:p>
          <w:p w:rsidR="003D68B7" w:rsidRPr="00C7266D" w:rsidRDefault="003D68B7" w:rsidP="00C7266D">
            <w:pPr>
              <w:rPr>
                <w:sz w:val="26"/>
                <w:szCs w:val="26"/>
                <w:lang w:eastAsia="en-US"/>
              </w:rPr>
            </w:pP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общеобразовательная средняя школа на 1020 мест с бассейном в микрорайоне «</w:t>
            </w:r>
            <w:proofErr w:type="spellStart"/>
            <w:r w:rsidRPr="00C7266D">
              <w:rPr>
                <w:sz w:val="26"/>
                <w:szCs w:val="26"/>
              </w:rPr>
              <w:t>Грандичи</w:t>
            </w:r>
            <w:proofErr w:type="spellEnd"/>
            <w:r w:rsidRPr="00C7266D">
              <w:rPr>
                <w:sz w:val="26"/>
                <w:szCs w:val="26"/>
              </w:rPr>
              <w:t xml:space="preserve"> – 3» в г. Гродно</w:t>
            </w:r>
          </w:p>
          <w:p w:rsidR="002E5173" w:rsidRPr="00C7266D" w:rsidRDefault="002E5173" w:rsidP="00421B8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январь-август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Гродненский облисполком</w:t>
            </w:r>
          </w:p>
          <w:p w:rsidR="003D68B7" w:rsidRPr="00C7266D" w:rsidRDefault="003D68B7" w:rsidP="00C7266D">
            <w:pPr>
              <w:rPr>
                <w:sz w:val="26"/>
                <w:szCs w:val="26"/>
              </w:rPr>
            </w:pP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proofErr w:type="gramStart"/>
            <w:r w:rsidRPr="00C7266D">
              <w:rPr>
                <w:sz w:val="26"/>
                <w:szCs w:val="26"/>
              </w:rPr>
              <w:t>ясли-сад</w:t>
            </w:r>
            <w:proofErr w:type="gramEnd"/>
            <w:r w:rsidRPr="00C7266D">
              <w:rPr>
                <w:sz w:val="26"/>
                <w:szCs w:val="26"/>
              </w:rPr>
              <w:t xml:space="preserve"> на 190 мест в микрорайоне «Север» г. Лида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январь-декабрь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Гродненский облисполком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rPr>
                <w:sz w:val="26"/>
                <w:szCs w:val="26"/>
              </w:rPr>
            </w:pPr>
            <w:proofErr w:type="gramStart"/>
            <w:r w:rsidRPr="00C7266D">
              <w:rPr>
                <w:sz w:val="26"/>
                <w:szCs w:val="26"/>
              </w:rPr>
              <w:t>детский</w:t>
            </w:r>
            <w:proofErr w:type="gramEnd"/>
            <w:r w:rsidRPr="00C7266D">
              <w:rPr>
                <w:sz w:val="26"/>
                <w:szCs w:val="26"/>
              </w:rPr>
              <w:t xml:space="preserve"> ясли-сад на 190 мест в микрорайоне «Юго-Запад» по пр. Независимости в г. Слониме</w:t>
            </w:r>
          </w:p>
          <w:p w:rsidR="002E5173" w:rsidRPr="00C7266D" w:rsidRDefault="002E5173" w:rsidP="00421B8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январь-декабрь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Гродненский областной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«открытие после реконструкции киноконцертного зала «Островец»</w:t>
            </w:r>
            <w:r w:rsidRPr="00C7266D">
              <w:rPr>
                <w:sz w:val="26"/>
                <w:szCs w:val="26"/>
              </w:rPr>
              <w:br/>
              <w:t xml:space="preserve"> (г. Островец, Гродненская область)».</w:t>
            </w:r>
          </w:p>
          <w:p w:rsidR="003D68B7" w:rsidRPr="00C7266D" w:rsidRDefault="003D68B7" w:rsidP="00C7266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 xml:space="preserve">Гродненский областной исполнительный комитет, </w:t>
            </w:r>
            <w:proofErr w:type="spellStart"/>
            <w:r w:rsidRPr="00C7266D">
              <w:rPr>
                <w:sz w:val="26"/>
                <w:szCs w:val="26"/>
              </w:rPr>
              <w:t>Островецкий</w:t>
            </w:r>
            <w:proofErr w:type="spellEnd"/>
            <w:r w:rsidRPr="00C7266D">
              <w:rPr>
                <w:sz w:val="26"/>
                <w:szCs w:val="26"/>
              </w:rPr>
              <w:t xml:space="preserve">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строительство физкультурно-оздоровительного комплекса в г. Слоним</w:t>
            </w:r>
          </w:p>
          <w:p w:rsidR="003D68B7" w:rsidRPr="00C7266D" w:rsidRDefault="003D68B7" w:rsidP="00C7266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 xml:space="preserve">Гродненский областной </w:t>
            </w:r>
          </w:p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исполнительный комитет, Слонимский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lastRenderedPageBreak/>
              <w:t>реконструкция Лидского филиала учреждения образования «Гродненское государственное училище олимпийского резерва» г. Лида, ул. Булата, 15</w:t>
            </w:r>
          </w:p>
          <w:p w:rsidR="002E5173" w:rsidRPr="00C7266D" w:rsidRDefault="002E5173" w:rsidP="00421B8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Гродненский областной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реконструкция стадиона государственного учреждения «Волковысская детско-юношеская школа олимпийского резерва № 1» по у</w:t>
            </w:r>
            <w:r w:rsidR="00F2239A">
              <w:rPr>
                <w:sz w:val="26"/>
                <w:szCs w:val="26"/>
              </w:rPr>
              <w:t>л. Кутузова, 23 в г. Волковыске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Гродненский областной исполнительный комитет, Волковысский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 xml:space="preserve">реконструкция стадиона «Неман» по ул. </w:t>
            </w:r>
            <w:proofErr w:type="gramStart"/>
            <w:r w:rsidRPr="00C7266D">
              <w:rPr>
                <w:sz w:val="26"/>
                <w:szCs w:val="26"/>
              </w:rPr>
              <w:t>Советской</w:t>
            </w:r>
            <w:proofErr w:type="gramEnd"/>
            <w:r w:rsidRPr="00C7266D">
              <w:rPr>
                <w:sz w:val="26"/>
                <w:szCs w:val="26"/>
              </w:rPr>
              <w:t xml:space="preserve"> в г. Мосты</w:t>
            </w:r>
          </w:p>
          <w:p w:rsidR="003D68B7" w:rsidRPr="00C7266D" w:rsidRDefault="003D68B7" w:rsidP="00C7266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Гродненский областной исполнительный комитет, Мостовский районный исполнительный комитет</w:t>
            </w:r>
          </w:p>
        </w:tc>
      </w:tr>
      <w:tr w:rsidR="003D68B7" w:rsidRPr="009653D4" w:rsidTr="00C55D10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строительство многофункциональных спортивных площадок в 15 регионах области в рамках акции Президентского спортивного клуба</w:t>
            </w:r>
          </w:p>
          <w:p w:rsidR="003D68B7" w:rsidRPr="00C7266D" w:rsidRDefault="003D68B7" w:rsidP="00C7266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C7266D">
              <w:rPr>
                <w:sz w:val="26"/>
                <w:szCs w:val="26"/>
              </w:rPr>
              <w:t>горрайисполкомы</w:t>
            </w:r>
            <w:proofErr w:type="spellEnd"/>
            <w:r w:rsidRPr="00C7266D">
              <w:rPr>
                <w:sz w:val="26"/>
                <w:szCs w:val="26"/>
              </w:rPr>
              <w:t>, управление спорта и туризма Гродненского облисполкома</w:t>
            </w:r>
          </w:p>
        </w:tc>
      </w:tr>
      <w:tr w:rsidR="003D68B7" w:rsidRPr="009653D4" w:rsidTr="003D68B7">
        <w:trPr>
          <w:gridBefore w:val="1"/>
          <w:wBefore w:w="14" w:type="dxa"/>
          <w:trHeight w:val="1068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принятие мер по обеспечению позит</w:t>
            </w:r>
            <w:r w:rsidR="00F2239A">
              <w:rPr>
                <w:sz w:val="26"/>
                <w:szCs w:val="26"/>
              </w:rPr>
              <w:t>ивной динамики развития области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sz w:val="26"/>
                <w:szCs w:val="26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</w:rPr>
              <w:t>горрайисполкомы</w:t>
            </w:r>
            <w:proofErr w:type="spellEnd"/>
          </w:p>
        </w:tc>
      </w:tr>
      <w:tr w:rsidR="003D68B7" w:rsidRPr="009653D4" w:rsidTr="003D68B7">
        <w:trPr>
          <w:gridBefore w:val="1"/>
          <w:wBefore w:w="14" w:type="dxa"/>
          <w:trHeight w:val="85"/>
        </w:trPr>
        <w:tc>
          <w:tcPr>
            <w:tcW w:w="14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8B7" w:rsidRPr="002E5173" w:rsidRDefault="003D68B7" w:rsidP="00734BD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E5173">
              <w:rPr>
                <w:b/>
                <w:sz w:val="26"/>
                <w:szCs w:val="26"/>
                <w:lang w:eastAsia="en-US"/>
              </w:rPr>
              <w:t>Позиционирование созидательного труда как главного условия развития белорусского государства</w:t>
            </w:r>
          </w:p>
          <w:p w:rsidR="002E5173" w:rsidRPr="00421B8B" w:rsidRDefault="002E5173" w:rsidP="00734BD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D68B7" w:rsidRPr="009653D4" w:rsidTr="008E6D46">
        <w:trPr>
          <w:gridBefore w:val="1"/>
          <w:wBefore w:w="14" w:type="dxa"/>
          <w:cantSplit/>
          <w:trHeight w:val="1162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3D68B7" w:rsidRPr="00C7266D">
              <w:rPr>
                <w:sz w:val="26"/>
                <w:szCs w:val="26"/>
                <w:lang w:eastAsia="en-US"/>
              </w:rPr>
              <w:t>0. Проведение фестивалей, конкурсов, слетов, общественных акций, посвященных человеку труда и мирному созиданию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</w:rPr>
              <w:t>горрайисполкомы</w:t>
            </w:r>
            <w:proofErr w:type="spellEnd"/>
            <w:r w:rsidRPr="00C7266D">
              <w:rPr>
                <w:sz w:val="26"/>
                <w:szCs w:val="26"/>
              </w:rPr>
              <w:t xml:space="preserve"> </w:t>
            </w:r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3D68B7" w:rsidRPr="00C7266D">
              <w:rPr>
                <w:sz w:val="26"/>
                <w:szCs w:val="26"/>
                <w:lang w:eastAsia="en-US"/>
              </w:rPr>
              <w:t>1. Создание аллей ”Мира и созидания“, проведение республиканской добровольной акции ”Неделя леса“, а также посвященных Году мира и созидания     акций и субботников по наведению порядка и благоустройству территорий населенных пунктов, исторических, памятных мест, озеленению территорий</w:t>
            </w:r>
          </w:p>
          <w:p w:rsidR="002E5173" w:rsidRPr="00C7266D" w:rsidRDefault="002E5173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>, общественные объединения</w:t>
            </w:r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3D68B7" w:rsidRPr="00C7266D">
              <w:rPr>
                <w:sz w:val="26"/>
                <w:szCs w:val="26"/>
                <w:lang w:eastAsia="en-US"/>
              </w:rPr>
              <w:t xml:space="preserve">2. Участие в республиканской </w:t>
            </w:r>
            <w:proofErr w:type="spellStart"/>
            <w:r w:rsidR="003D68B7" w:rsidRPr="00C7266D">
              <w:rPr>
                <w:sz w:val="26"/>
                <w:szCs w:val="26"/>
                <w:lang w:eastAsia="en-US"/>
              </w:rPr>
              <w:t>профориентационной</w:t>
            </w:r>
            <w:proofErr w:type="spellEnd"/>
            <w:r w:rsidR="003D68B7" w:rsidRPr="00C7266D">
              <w:rPr>
                <w:sz w:val="26"/>
                <w:szCs w:val="26"/>
                <w:lang w:eastAsia="en-US"/>
              </w:rPr>
              <w:t xml:space="preserve"> акции ”День с предприятием“ по введению в профессию молодого поколения 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D023D2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февраль – апрель,</w:t>
            </w:r>
          </w:p>
          <w:p w:rsidR="003D68B7" w:rsidRPr="00C7266D" w:rsidRDefault="003D68B7" w:rsidP="00D023D2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октябрь – декабрь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комитет по труду, занятости и социальной защите,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color w:val="C00000"/>
                <w:sz w:val="26"/>
                <w:szCs w:val="26"/>
                <w:highlight w:val="magenta"/>
                <w:lang w:eastAsia="en-US"/>
              </w:rPr>
            </w:pPr>
            <w:bookmarkStart w:id="10" w:name="_Hlk126083668"/>
            <w:r>
              <w:rPr>
                <w:sz w:val="26"/>
                <w:szCs w:val="26"/>
                <w:lang w:eastAsia="en-US"/>
              </w:rPr>
              <w:lastRenderedPageBreak/>
              <w:t>6</w:t>
            </w:r>
            <w:r w:rsidR="003D68B7" w:rsidRPr="00C7266D">
              <w:rPr>
                <w:sz w:val="26"/>
                <w:szCs w:val="26"/>
                <w:lang w:eastAsia="en-US"/>
              </w:rPr>
              <w:t>3. Открытие областной доски Почета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C00000"/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1 мая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главное управление идеологической работы и по делам молодёжи, управление культуры Гродненского облисполкома</w:t>
            </w:r>
          </w:p>
        </w:tc>
      </w:tr>
      <w:bookmarkEnd w:id="10"/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3D68B7" w:rsidRPr="00C7266D">
              <w:rPr>
                <w:sz w:val="26"/>
                <w:szCs w:val="26"/>
                <w:lang w:eastAsia="en-US"/>
              </w:rPr>
              <w:t>4. Национальный конкурс ”Предприниматель года“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IV квартал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3D68B7" w:rsidRPr="00C7266D">
              <w:rPr>
                <w:sz w:val="26"/>
                <w:szCs w:val="26"/>
                <w:lang w:eastAsia="en-US"/>
              </w:rPr>
              <w:t>5. Проведение фестивалей-ярмарок ”Д</w:t>
            </w:r>
            <w:r w:rsidR="003D68B7" w:rsidRPr="00C7266D">
              <w:rPr>
                <w:sz w:val="26"/>
                <w:szCs w:val="26"/>
                <w:lang w:val="be-BY" w:eastAsia="en-US"/>
              </w:rPr>
              <w:t>ажынкі</w:t>
            </w:r>
            <w:r w:rsidR="003D68B7" w:rsidRPr="00C7266D">
              <w:rPr>
                <w:sz w:val="26"/>
                <w:szCs w:val="26"/>
                <w:lang w:eastAsia="en-US"/>
              </w:rPr>
              <w:t>“</w:t>
            </w:r>
            <w:r w:rsidR="008E6D46">
              <w:rPr>
                <w:sz w:val="26"/>
                <w:szCs w:val="26"/>
                <w:lang w:eastAsia="en-US"/>
              </w:rPr>
              <w:t xml:space="preserve">, в том числе </w:t>
            </w:r>
            <w:r w:rsidR="00462D0D">
              <w:rPr>
                <w:sz w:val="26"/>
                <w:szCs w:val="26"/>
                <w:lang w:eastAsia="en-US"/>
              </w:rPr>
              <w:t xml:space="preserve">областной фестиваль –ярмарка «Дожинки» в </w:t>
            </w:r>
            <w:proofErr w:type="spellStart"/>
            <w:r w:rsidR="00462D0D">
              <w:rPr>
                <w:sz w:val="26"/>
                <w:szCs w:val="26"/>
                <w:lang w:eastAsia="en-US"/>
              </w:rPr>
              <w:t>г.п</w:t>
            </w:r>
            <w:proofErr w:type="gramStart"/>
            <w:r w:rsidR="00462D0D">
              <w:rPr>
                <w:sz w:val="26"/>
                <w:szCs w:val="26"/>
                <w:lang w:eastAsia="en-US"/>
              </w:rPr>
              <w:t>.З</w:t>
            </w:r>
            <w:proofErr w:type="gramEnd"/>
            <w:r w:rsidR="00462D0D">
              <w:rPr>
                <w:sz w:val="26"/>
                <w:szCs w:val="26"/>
                <w:lang w:eastAsia="en-US"/>
              </w:rPr>
              <w:t>ельва</w:t>
            </w:r>
            <w:proofErr w:type="spellEnd"/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62D0D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7266D">
              <w:rPr>
                <w:color w:val="000000"/>
                <w:sz w:val="26"/>
                <w:szCs w:val="26"/>
                <w:lang w:eastAsia="en-US"/>
              </w:rPr>
              <w:t xml:space="preserve"> IV квартал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  <w:p w:rsidR="00462D0D" w:rsidRPr="00C7266D" w:rsidRDefault="00462D0D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3D68B7" w:rsidRPr="00C7266D">
              <w:rPr>
                <w:sz w:val="26"/>
                <w:szCs w:val="26"/>
                <w:lang w:eastAsia="en-US"/>
              </w:rPr>
              <w:t>6. Участие во II Республиканском форуме тружениц села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Гродненская областная организация ОО «БСЖ», 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  <w:p w:rsidR="00462D0D" w:rsidRPr="00C7266D" w:rsidRDefault="00462D0D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3D68B7" w:rsidRPr="00C7266D">
              <w:rPr>
                <w:sz w:val="26"/>
                <w:szCs w:val="26"/>
                <w:lang w:eastAsia="en-US"/>
              </w:rPr>
              <w:t xml:space="preserve">7. Проведение в учреждениях общего среднего образования работы с обучающимися и их родителями по популяризации рабочих профессий и специальностей инженерно-технического профиля, в том числе посредством реализации региональных и республиканских проектов </w:t>
            </w:r>
          </w:p>
          <w:p w:rsidR="002E5173" w:rsidRPr="00C7266D" w:rsidRDefault="002E5173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образования, 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3D68B7" w:rsidRPr="00C7266D">
              <w:rPr>
                <w:sz w:val="26"/>
                <w:szCs w:val="26"/>
                <w:lang w:eastAsia="en-US"/>
              </w:rPr>
              <w:t xml:space="preserve">8. Организация экскурсионных мероприятий, в том числе </w:t>
            </w:r>
            <w:proofErr w:type="gramStart"/>
            <w:r w:rsidR="003D68B7" w:rsidRPr="00C7266D">
              <w:rPr>
                <w:sz w:val="26"/>
                <w:szCs w:val="26"/>
                <w:lang w:eastAsia="en-US"/>
              </w:rPr>
              <w:t>для</w:t>
            </w:r>
            <w:proofErr w:type="gramEnd"/>
            <w:r w:rsidR="003D68B7" w:rsidRPr="00C7266D">
              <w:rPr>
                <w:sz w:val="26"/>
                <w:szCs w:val="26"/>
                <w:lang w:eastAsia="en-US"/>
              </w:rPr>
              <w:t xml:space="preserve"> обучающихся,   на предприятиях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главное управление образования, структурные подразделени</w:t>
            </w:r>
            <w:r w:rsidR="008E6D46">
              <w:rPr>
                <w:sz w:val="26"/>
                <w:szCs w:val="26"/>
                <w:lang w:eastAsia="en-US"/>
              </w:rPr>
              <w:t xml:space="preserve">я облисполкома, </w:t>
            </w:r>
            <w:proofErr w:type="spellStart"/>
            <w:r w:rsidR="008E6D46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="008E6D46">
              <w:rPr>
                <w:sz w:val="26"/>
                <w:szCs w:val="26"/>
                <w:lang w:eastAsia="en-US"/>
              </w:rPr>
              <w:t>, организации области</w:t>
            </w:r>
            <w:r w:rsidRPr="00C7266D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3D68B7" w:rsidRPr="00C7266D">
              <w:rPr>
                <w:sz w:val="26"/>
                <w:szCs w:val="26"/>
                <w:lang w:eastAsia="en-US"/>
              </w:rPr>
              <w:t>9. Подготовка цикла телепередач о Героях Республики Беларусь, оставивших след в истории своим созидательным трудом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идеологической работы и по делам молодёжи,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</w:t>
            </w:r>
            <w:r w:rsidR="008E6D46">
              <w:rPr>
                <w:sz w:val="26"/>
                <w:szCs w:val="26"/>
                <w:lang w:eastAsia="en-US"/>
              </w:rPr>
              <w:t>айисполкомы</w:t>
            </w:r>
            <w:proofErr w:type="spellEnd"/>
            <w:r w:rsidR="008E6D46">
              <w:rPr>
                <w:sz w:val="26"/>
                <w:szCs w:val="26"/>
                <w:lang w:eastAsia="en-US"/>
              </w:rPr>
              <w:t>, ТРК «Гродно»</w:t>
            </w:r>
          </w:p>
        </w:tc>
      </w:tr>
      <w:tr w:rsidR="003D68B7" w:rsidRPr="009653D4" w:rsidTr="003D68B7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  <w:r w:rsidR="003D68B7" w:rsidRPr="00C7266D">
              <w:rPr>
                <w:sz w:val="26"/>
                <w:szCs w:val="26"/>
                <w:lang w:eastAsia="en-US"/>
              </w:rPr>
              <w:t>0. Организация выставок литературы и документов, посвященных раскрытию производственного и научного потенциала страны, выполнению инновационных проектов и научных разработок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3D68B7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="003D68B7" w:rsidRPr="00C7266D">
              <w:rPr>
                <w:rFonts w:eastAsia="Calibri"/>
                <w:sz w:val="26"/>
                <w:szCs w:val="26"/>
              </w:rPr>
              <w:t>1. Участие в Республиканском слете-форуме воспитанников лагерей труда и отды</w:t>
            </w:r>
            <w:r w:rsidR="00F2239A">
              <w:rPr>
                <w:rFonts w:eastAsia="Calibri"/>
                <w:sz w:val="26"/>
                <w:szCs w:val="26"/>
              </w:rPr>
              <w:t>ха «Созидаем на благо Беларуси»</w:t>
            </w:r>
          </w:p>
          <w:p w:rsidR="003D68B7" w:rsidRPr="00C7266D" w:rsidRDefault="003D68B7" w:rsidP="00421B8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Июль-август</w:t>
            </w:r>
          </w:p>
          <w:p w:rsidR="003D68B7" w:rsidRPr="00C7266D" w:rsidRDefault="003D68B7" w:rsidP="00734BD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образования Гродненского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3D68B7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="003D68B7" w:rsidRPr="00C7266D">
              <w:rPr>
                <w:rFonts w:eastAsia="Calibri"/>
                <w:sz w:val="26"/>
                <w:szCs w:val="26"/>
              </w:rPr>
              <w:t>2. Участие в мероприятиях, посвященных празднованию 60-летия Белорусских студенческих отрядов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</w:rPr>
              <w:t>Гродненская областная организация ОО «Белорусский республиканский союз молодежи»</w:t>
            </w:r>
          </w:p>
        </w:tc>
      </w:tr>
      <w:tr w:rsidR="003D68B7" w:rsidRPr="009653D4" w:rsidTr="003D68B7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421B8B" w:rsidP="00421B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="003D68B7" w:rsidRPr="00C7266D">
              <w:rPr>
                <w:rFonts w:eastAsia="Calibri"/>
                <w:sz w:val="26"/>
                <w:szCs w:val="26"/>
              </w:rPr>
              <w:t>3. Пресс-конференция председателя Гродненского областного исполнительного комитета, в рамках которой состоится закладка "Капсулы мира" (</w:t>
            </w:r>
            <w:proofErr w:type="spellStart"/>
            <w:r w:rsidR="003D68B7" w:rsidRPr="00C7266D">
              <w:rPr>
                <w:rFonts w:eastAsia="Calibri"/>
                <w:sz w:val="26"/>
                <w:szCs w:val="26"/>
              </w:rPr>
              <w:t>г.п</w:t>
            </w:r>
            <w:proofErr w:type="gramStart"/>
            <w:r w:rsidR="003D68B7" w:rsidRPr="00C7266D">
              <w:rPr>
                <w:rFonts w:eastAsia="Calibri"/>
                <w:sz w:val="26"/>
                <w:szCs w:val="26"/>
              </w:rPr>
              <w:t>.М</w:t>
            </w:r>
            <w:proofErr w:type="gramEnd"/>
            <w:r w:rsidR="003D68B7" w:rsidRPr="00C7266D">
              <w:rPr>
                <w:rFonts w:eastAsia="Calibri"/>
                <w:sz w:val="26"/>
                <w:szCs w:val="26"/>
              </w:rPr>
              <w:t>ир</w:t>
            </w:r>
            <w:proofErr w:type="spellEnd"/>
            <w:r w:rsidR="003D68B7" w:rsidRPr="00C7266D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="003D68B7" w:rsidRPr="00C7266D">
              <w:rPr>
                <w:rFonts w:eastAsia="Calibri"/>
                <w:sz w:val="26"/>
                <w:szCs w:val="26"/>
              </w:rPr>
              <w:t>Кореличский</w:t>
            </w:r>
            <w:proofErr w:type="spellEnd"/>
            <w:r w:rsidR="003D68B7" w:rsidRPr="00C7266D">
              <w:rPr>
                <w:rFonts w:eastAsia="Calibri"/>
                <w:sz w:val="26"/>
                <w:szCs w:val="26"/>
              </w:rPr>
              <w:t xml:space="preserve"> район</w:t>
            </w:r>
          </w:p>
          <w:p w:rsidR="002E5173" w:rsidRPr="00C7266D" w:rsidRDefault="002E5173" w:rsidP="00421B8B">
            <w:pPr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ф</w:t>
            </w:r>
            <w:r w:rsidRPr="00C7266D">
              <w:rPr>
                <w:rFonts w:eastAsia="Calibri"/>
                <w:sz w:val="26"/>
                <w:szCs w:val="26"/>
              </w:rPr>
              <w:t>евраль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</w:rPr>
              <w:t>Гродненский областной исполнительный комитет</w:t>
            </w:r>
          </w:p>
        </w:tc>
      </w:tr>
      <w:tr w:rsidR="003D68B7" w:rsidRPr="009653D4" w:rsidTr="003D68B7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D68B7" w:rsidRPr="00C7266D">
              <w:rPr>
                <w:sz w:val="26"/>
                <w:szCs w:val="26"/>
              </w:rPr>
              <w:t>4. Проведение республиканского культурно-спортивного фестиваля «</w:t>
            </w:r>
            <w:proofErr w:type="spellStart"/>
            <w:r w:rsidR="003D68B7" w:rsidRPr="00C7266D">
              <w:rPr>
                <w:sz w:val="26"/>
                <w:szCs w:val="26"/>
              </w:rPr>
              <w:t>Выток</w:t>
            </w:r>
            <w:proofErr w:type="spellEnd"/>
            <w:proofErr w:type="gramStart"/>
            <w:r w:rsidR="003D68B7" w:rsidRPr="00C7266D">
              <w:rPr>
                <w:sz w:val="26"/>
                <w:szCs w:val="26"/>
                <w:lang w:val="en-US"/>
              </w:rPr>
              <w:t>i</w:t>
            </w:r>
            <w:proofErr w:type="gramEnd"/>
            <w:r w:rsidR="003D68B7" w:rsidRPr="00C7266D">
              <w:rPr>
                <w:sz w:val="26"/>
                <w:szCs w:val="26"/>
              </w:rPr>
              <w:t xml:space="preserve">. </w:t>
            </w:r>
            <w:proofErr w:type="spellStart"/>
            <w:r w:rsidR="003D68B7" w:rsidRPr="00C7266D">
              <w:rPr>
                <w:sz w:val="26"/>
                <w:szCs w:val="26"/>
              </w:rPr>
              <w:t>Крок</w:t>
            </w:r>
            <w:proofErr w:type="spellEnd"/>
            <w:r w:rsidR="003D68B7" w:rsidRPr="00C7266D">
              <w:rPr>
                <w:sz w:val="26"/>
                <w:szCs w:val="26"/>
              </w:rPr>
              <w:t xml:space="preserve"> да </w:t>
            </w:r>
            <w:proofErr w:type="spellStart"/>
            <w:r w:rsidR="003D68B7" w:rsidRPr="00C7266D">
              <w:rPr>
                <w:sz w:val="26"/>
                <w:szCs w:val="26"/>
              </w:rPr>
              <w:t>Ал</w:t>
            </w:r>
            <w:proofErr w:type="gramStart"/>
            <w:r w:rsidR="003D68B7" w:rsidRPr="00C7266D">
              <w:rPr>
                <w:sz w:val="26"/>
                <w:szCs w:val="26"/>
              </w:rPr>
              <w:t>i</w:t>
            </w:r>
            <w:proofErr w:type="gramEnd"/>
            <w:r w:rsidR="003D68B7" w:rsidRPr="00C7266D">
              <w:rPr>
                <w:sz w:val="26"/>
                <w:szCs w:val="26"/>
              </w:rPr>
              <w:t>мпу</w:t>
            </w:r>
            <w:proofErr w:type="spellEnd"/>
            <w:r w:rsidR="003D68B7" w:rsidRPr="00C7266D">
              <w:rPr>
                <w:sz w:val="26"/>
                <w:szCs w:val="26"/>
              </w:rPr>
              <w:t xml:space="preserve">» в г. Слониме </w:t>
            </w:r>
          </w:p>
          <w:p w:rsidR="003D68B7" w:rsidRPr="00C7266D" w:rsidRDefault="003D68B7" w:rsidP="00421B8B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C7266D">
              <w:rPr>
                <w:sz w:val="26"/>
                <w:szCs w:val="26"/>
              </w:rPr>
              <w:t>юнь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Гродненский областной исполнительный комитет, Слонимский районный исполнительный комитет</w:t>
            </w:r>
          </w:p>
        </w:tc>
      </w:tr>
      <w:tr w:rsidR="003D68B7" w:rsidRPr="009653D4" w:rsidTr="003D68B7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D68B7" w:rsidRPr="00C7266D">
              <w:rPr>
                <w:sz w:val="26"/>
                <w:szCs w:val="26"/>
              </w:rPr>
              <w:t xml:space="preserve">5. </w:t>
            </w:r>
            <w:proofErr w:type="gramStart"/>
            <w:r w:rsidR="003D68B7" w:rsidRPr="00C7266D">
              <w:rPr>
                <w:sz w:val="26"/>
                <w:szCs w:val="26"/>
              </w:rPr>
              <w:t>Свята</w:t>
            </w:r>
            <w:proofErr w:type="gramEnd"/>
            <w:r w:rsidR="003D68B7" w:rsidRPr="00C7266D">
              <w:rPr>
                <w:sz w:val="26"/>
                <w:szCs w:val="26"/>
              </w:rPr>
              <w:t xml:space="preserve"> </w:t>
            </w:r>
            <w:proofErr w:type="spellStart"/>
            <w:r w:rsidR="003D68B7" w:rsidRPr="00C7266D">
              <w:rPr>
                <w:sz w:val="26"/>
                <w:szCs w:val="26"/>
              </w:rPr>
              <w:t>рамёстваў</w:t>
            </w:r>
            <w:proofErr w:type="spellEnd"/>
            <w:r w:rsidR="003D68B7" w:rsidRPr="00C7266D">
              <w:rPr>
                <w:sz w:val="26"/>
                <w:szCs w:val="26"/>
              </w:rPr>
              <w:t xml:space="preserve"> «</w:t>
            </w:r>
            <w:proofErr w:type="spellStart"/>
            <w:r w:rsidR="003D68B7" w:rsidRPr="00C7266D">
              <w:rPr>
                <w:sz w:val="26"/>
                <w:szCs w:val="26"/>
              </w:rPr>
              <w:t>Рамяство</w:t>
            </w:r>
            <w:proofErr w:type="spellEnd"/>
            <w:r w:rsidR="003D68B7" w:rsidRPr="00C7266D">
              <w:rPr>
                <w:sz w:val="26"/>
                <w:szCs w:val="26"/>
              </w:rPr>
              <w:t xml:space="preserve">, як лад </w:t>
            </w:r>
            <w:proofErr w:type="spellStart"/>
            <w:r w:rsidR="003D68B7" w:rsidRPr="00C7266D">
              <w:rPr>
                <w:sz w:val="26"/>
                <w:szCs w:val="26"/>
              </w:rPr>
              <w:t>жыцця</w:t>
            </w:r>
            <w:proofErr w:type="spellEnd"/>
            <w:r w:rsidR="003D68B7" w:rsidRPr="00C7266D">
              <w:rPr>
                <w:sz w:val="26"/>
                <w:szCs w:val="26"/>
              </w:rPr>
              <w:t>»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август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C7266D">
              <w:rPr>
                <w:sz w:val="26"/>
                <w:szCs w:val="26"/>
              </w:rPr>
              <w:t>Зельвенский</w:t>
            </w:r>
            <w:proofErr w:type="spellEnd"/>
            <w:r w:rsidRPr="00C7266D">
              <w:rPr>
                <w:sz w:val="26"/>
                <w:szCs w:val="26"/>
              </w:rPr>
              <w:t xml:space="preserve"> районный исполнительный комитет</w:t>
            </w:r>
          </w:p>
        </w:tc>
      </w:tr>
      <w:tr w:rsidR="003D68B7" w:rsidRPr="009653D4" w:rsidTr="003D68B7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="003D68B7" w:rsidRPr="00C7266D">
              <w:rPr>
                <w:sz w:val="26"/>
                <w:szCs w:val="26"/>
                <w:lang w:eastAsia="en-US"/>
              </w:rPr>
              <w:t>6. Районный праздник «</w:t>
            </w:r>
            <w:proofErr w:type="spellStart"/>
            <w:r w:rsidR="003D68B7" w:rsidRPr="00C7266D">
              <w:rPr>
                <w:sz w:val="26"/>
                <w:szCs w:val="26"/>
                <w:lang w:eastAsia="en-US"/>
              </w:rPr>
              <w:t>Красуй</w:t>
            </w:r>
            <w:proofErr w:type="spellEnd"/>
            <w:r w:rsidR="003D68B7" w:rsidRPr="00C7266D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3D68B7" w:rsidRPr="00C7266D">
              <w:rPr>
                <w:sz w:val="26"/>
                <w:szCs w:val="26"/>
                <w:lang w:eastAsia="en-US"/>
              </w:rPr>
              <w:t>Масто</w:t>
            </w:r>
            <w:proofErr w:type="spellEnd"/>
            <w:r w:rsidR="003D68B7" w:rsidRPr="00C7266D">
              <w:rPr>
                <w:sz w:val="26"/>
                <w:szCs w:val="26"/>
                <w:lang w:val="be-BY" w:eastAsia="en-US"/>
              </w:rPr>
              <w:t>ўшчына!</w:t>
            </w:r>
            <w:r w:rsidR="003D68B7" w:rsidRPr="00C7266D">
              <w:rPr>
                <w:sz w:val="26"/>
                <w:szCs w:val="26"/>
                <w:lang w:eastAsia="en-US"/>
              </w:rPr>
              <w:t>», посвященный чествованию человека труда</w:t>
            </w:r>
          </w:p>
          <w:p w:rsidR="002E5173" w:rsidRPr="00C7266D" w:rsidRDefault="002E5173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>Мостовский районный исполнительный комитет</w:t>
            </w:r>
          </w:p>
        </w:tc>
      </w:tr>
      <w:tr w:rsidR="003D68B7" w:rsidRPr="009653D4" w:rsidTr="003D68B7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7</w:t>
            </w:r>
            <w:r w:rsidR="003D68B7" w:rsidRPr="00C7266D">
              <w:rPr>
                <w:spacing w:val="-4"/>
                <w:sz w:val="26"/>
                <w:szCs w:val="26"/>
                <w:lang w:eastAsia="en-US"/>
              </w:rPr>
              <w:t>7. Каравай-</w:t>
            </w:r>
            <w:proofErr w:type="spellStart"/>
            <w:r w:rsidR="003D68B7" w:rsidRPr="00C7266D">
              <w:rPr>
                <w:spacing w:val="-4"/>
                <w:sz w:val="26"/>
                <w:szCs w:val="26"/>
                <w:lang w:eastAsia="en-US"/>
              </w:rPr>
              <w:t>фест</w:t>
            </w:r>
            <w:proofErr w:type="spellEnd"/>
            <w:r w:rsidR="003D68B7" w:rsidRPr="00C7266D">
              <w:rPr>
                <w:spacing w:val="-4"/>
                <w:sz w:val="26"/>
                <w:szCs w:val="26"/>
                <w:lang w:eastAsia="en-US"/>
              </w:rPr>
              <w:t xml:space="preserve"> «</w:t>
            </w:r>
            <w:r w:rsidR="003D68B7" w:rsidRPr="00C7266D">
              <w:rPr>
                <w:spacing w:val="-4"/>
                <w:sz w:val="26"/>
                <w:szCs w:val="26"/>
                <w:lang w:val="be-BY" w:eastAsia="en-US"/>
              </w:rPr>
              <w:t>Бацькава булка</w:t>
            </w:r>
            <w:r w:rsidR="003D68B7" w:rsidRPr="00C7266D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position w:val="-1"/>
                <w:sz w:val="26"/>
                <w:szCs w:val="26"/>
                <w:lang w:eastAsia="en-US"/>
              </w:rPr>
              <w:t>19 августа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r w:rsidRPr="00C7266D">
              <w:rPr>
                <w:sz w:val="26"/>
                <w:szCs w:val="26"/>
              </w:rPr>
              <w:t xml:space="preserve">Министерство культуры, управление культуры Гродненского облисполкома, </w:t>
            </w:r>
            <w:proofErr w:type="spellStart"/>
            <w:r w:rsidRPr="00C7266D">
              <w:rPr>
                <w:sz w:val="26"/>
                <w:szCs w:val="26"/>
              </w:rPr>
              <w:t>Свислочский</w:t>
            </w:r>
            <w:proofErr w:type="spellEnd"/>
            <w:r w:rsidRPr="00C7266D">
              <w:rPr>
                <w:sz w:val="26"/>
                <w:szCs w:val="26"/>
              </w:rPr>
              <w:t xml:space="preserve"> райисполком</w:t>
            </w:r>
          </w:p>
        </w:tc>
      </w:tr>
      <w:tr w:rsidR="003D68B7" w:rsidRPr="009653D4" w:rsidTr="003D68B7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D68B7" w:rsidRPr="00C7266D">
              <w:rPr>
                <w:sz w:val="26"/>
                <w:szCs w:val="26"/>
              </w:rPr>
              <w:t>8. Фестиваль цветов «</w:t>
            </w:r>
            <w:r w:rsidR="003D68B7" w:rsidRPr="00C7266D">
              <w:rPr>
                <w:sz w:val="26"/>
                <w:szCs w:val="26"/>
                <w:lang w:val="be-BY"/>
              </w:rPr>
              <w:t>Жалудок здзяйсняе мары</w:t>
            </w:r>
            <w:r w:rsidR="003D68B7" w:rsidRPr="00C7266D">
              <w:rPr>
                <w:sz w:val="26"/>
                <w:szCs w:val="26"/>
              </w:rPr>
              <w:t>»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C7266D">
              <w:rPr>
                <w:sz w:val="26"/>
                <w:szCs w:val="26"/>
                <w:lang w:val="be-BY"/>
              </w:rPr>
              <w:t>август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173" w:rsidRPr="00C7266D" w:rsidRDefault="003D68B7" w:rsidP="00421B8B">
            <w:pPr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C7266D">
              <w:rPr>
                <w:sz w:val="26"/>
                <w:szCs w:val="26"/>
              </w:rPr>
              <w:t>Щучинский</w:t>
            </w:r>
            <w:proofErr w:type="spellEnd"/>
            <w:r w:rsidRPr="00C7266D">
              <w:rPr>
                <w:sz w:val="26"/>
                <w:szCs w:val="26"/>
              </w:rPr>
              <w:t xml:space="preserve"> районный исполнительный комитет</w:t>
            </w:r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14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2D0D" w:rsidRDefault="00462D0D" w:rsidP="00734BD0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462D0D" w:rsidRDefault="00462D0D" w:rsidP="00734BD0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462D0D" w:rsidRDefault="00462D0D" w:rsidP="00734BD0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3D68B7" w:rsidRDefault="003D68B7" w:rsidP="00734BD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E5173">
              <w:rPr>
                <w:b/>
                <w:sz w:val="26"/>
                <w:szCs w:val="26"/>
                <w:lang w:eastAsia="en-US"/>
              </w:rPr>
              <w:t>Мероприятия по информационному сопровождению Года мира и созидания</w:t>
            </w:r>
          </w:p>
          <w:p w:rsidR="002E5173" w:rsidRPr="002E5173" w:rsidRDefault="002E5173" w:rsidP="00734BD0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="003D68B7" w:rsidRPr="00C7266D">
              <w:rPr>
                <w:sz w:val="26"/>
                <w:szCs w:val="26"/>
                <w:lang w:eastAsia="en-US"/>
              </w:rPr>
              <w:t>9. Участие в проведение конкурса на лучшую символику (логотип) ”Год мира и созидания“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 xml:space="preserve">февраль </w:t>
            </w:r>
            <w:proofErr w:type="gramStart"/>
            <w:r w:rsidRPr="00C7266D">
              <w:rPr>
                <w:color w:val="000000"/>
                <w:sz w:val="26"/>
                <w:szCs w:val="26"/>
                <w:lang w:eastAsia="en-US"/>
              </w:rPr>
              <w:t>–а</w:t>
            </w:r>
            <w:proofErr w:type="gramEnd"/>
            <w:r w:rsidRPr="00C7266D">
              <w:rPr>
                <w:color w:val="000000"/>
                <w:sz w:val="26"/>
                <w:szCs w:val="26"/>
                <w:lang w:eastAsia="en-US"/>
              </w:rPr>
              <w:t>прель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2E5173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>, государственные СМИ</w:t>
            </w:r>
          </w:p>
          <w:p w:rsidR="003D68B7" w:rsidRPr="00C7266D" w:rsidRDefault="003D68B7" w:rsidP="00421B8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3D68B7" w:rsidRPr="00C7266D">
              <w:rPr>
                <w:sz w:val="26"/>
                <w:szCs w:val="26"/>
                <w:lang w:eastAsia="en-US"/>
              </w:rPr>
              <w:t xml:space="preserve">0. Широкое освещение в СМИ и на </w:t>
            </w:r>
            <w:proofErr w:type="spellStart"/>
            <w:r w:rsidR="003D68B7" w:rsidRPr="00C7266D">
              <w:rPr>
                <w:sz w:val="26"/>
                <w:szCs w:val="26"/>
                <w:lang w:eastAsia="en-US"/>
              </w:rPr>
              <w:t>интернет-ресурсах</w:t>
            </w:r>
            <w:proofErr w:type="spellEnd"/>
            <w:r w:rsidR="003D68B7" w:rsidRPr="00C7266D">
              <w:rPr>
                <w:sz w:val="26"/>
                <w:szCs w:val="26"/>
                <w:lang w:eastAsia="en-US"/>
              </w:rPr>
              <w:t xml:space="preserve"> мероприятий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3D68B7" w:rsidRPr="00C7266D">
              <w:rPr>
                <w:sz w:val="26"/>
                <w:szCs w:val="26"/>
                <w:lang w:eastAsia="en-US"/>
              </w:rPr>
              <w:t>по проведению Года мира и созидания, создание тематических рубрик в печатных СМИ, циклов теле- и радиопередач, проведение пресс-мероприятий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идеологической работы и по делам молодёжи,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>, государственные СМИ</w:t>
            </w:r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3D68B7" w:rsidRPr="00C7266D">
              <w:rPr>
                <w:sz w:val="26"/>
                <w:szCs w:val="26"/>
                <w:lang w:eastAsia="en-US"/>
              </w:rPr>
              <w:t>1. Размещение (распространение) социальной рекламы, посвященной Году мира и созидания, на телевидении, радио, средствах наружной рекламы, транспортных средствах, в глобальной компьютерной сети Интернет, а также иными способами</w:t>
            </w:r>
          </w:p>
          <w:p w:rsidR="002E5173" w:rsidRPr="00C7266D" w:rsidRDefault="002E5173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  <w:r w:rsidRPr="00C7266D">
              <w:rPr>
                <w:sz w:val="26"/>
                <w:szCs w:val="26"/>
                <w:lang w:eastAsia="en-US"/>
              </w:rPr>
              <w:t>, государственные СМИ</w:t>
            </w:r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3D68B7" w:rsidRPr="00C7266D">
              <w:rPr>
                <w:sz w:val="26"/>
                <w:szCs w:val="26"/>
                <w:lang w:eastAsia="en-US"/>
              </w:rPr>
              <w:t>2. Создание на сайтах государственных органов, облисполкомов, учреждений образования раздела ”Год мира и созидания“ с последующим размещением информации о мероприятиях, приуроченных к Году мира и созидания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highlight w:val="red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идеологической работы и по делам молодёжи, 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Default="00421B8B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3D68B7" w:rsidRPr="00C7266D">
              <w:rPr>
                <w:sz w:val="26"/>
                <w:szCs w:val="26"/>
                <w:lang w:eastAsia="en-US"/>
              </w:rPr>
              <w:t>3. Проведение тематических пресс-мероприятий с участием представителей и специалистов государственных органов, предприятий, организаций, общественных объединений, представителей субъектов малого и среднего бизнеса, а также встреч со школьниками старших классов, студенческой молодежью по актуальным вопросам, в том числе ведения бизнеса</w:t>
            </w:r>
          </w:p>
          <w:p w:rsidR="002E5173" w:rsidRPr="00C7266D" w:rsidRDefault="002E5173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734BD0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7266D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3D68B7" w:rsidP="00421B8B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C7266D">
              <w:rPr>
                <w:sz w:val="26"/>
                <w:szCs w:val="26"/>
                <w:lang w:eastAsia="en-US"/>
              </w:rPr>
              <w:t xml:space="preserve">главное управление идеологической работы и по делам молодёжи, структурные подразделения облисполкома, </w:t>
            </w:r>
            <w:proofErr w:type="spellStart"/>
            <w:r w:rsidRPr="00C7266D">
              <w:rPr>
                <w:sz w:val="26"/>
                <w:szCs w:val="26"/>
                <w:lang w:eastAsia="en-US"/>
              </w:rPr>
              <w:t>горрайисполкомы</w:t>
            </w:r>
            <w:proofErr w:type="spellEnd"/>
          </w:p>
        </w:tc>
      </w:tr>
      <w:tr w:rsidR="003D68B7" w:rsidRPr="009653D4" w:rsidTr="00324039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324039" w:rsidRDefault="00421B8B" w:rsidP="0032403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0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D68B7" w:rsidRPr="00324039">
              <w:rPr>
                <w:rFonts w:ascii="Times New Roman" w:hAnsi="Times New Roman" w:cs="Times New Roman"/>
                <w:sz w:val="26"/>
                <w:szCs w:val="26"/>
              </w:rPr>
              <w:t>4. Публикация на порталах и в социальных сетях тематических обзоров, раскрывающих достижения различных отраслей белорусского производственного сектора экономики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324039" w:rsidRDefault="003D68B7" w:rsidP="00734BD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40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324039" w:rsidRDefault="003D68B7" w:rsidP="0032403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039"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идеологической работы и по делам молодёжи, структурные </w:t>
            </w:r>
            <w:r w:rsidRPr="003240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подразделения облисполкома, </w:t>
            </w:r>
            <w:proofErr w:type="spellStart"/>
            <w:r w:rsidRPr="00324039">
              <w:rPr>
                <w:rFonts w:ascii="Times New Roman" w:hAnsi="Times New Roman" w:cs="Times New Roman"/>
                <w:sz w:val="26"/>
                <w:szCs w:val="26"/>
              </w:rPr>
              <w:t>горрайисполкомы</w:t>
            </w:r>
            <w:proofErr w:type="spellEnd"/>
            <w:r w:rsidRPr="00324039">
              <w:rPr>
                <w:rFonts w:ascii="Times New Roman" w:hAnsi="Times New Roman" w:cs="Times New Roman"/>
                <w:sz w:val="26"/>
                <w:szCs w:val="26"/>
              </w:rPr>
              <w:t>, государственные СМИ</w:t>
            </w:r>
          </w:p>
        </w:tc>
      </w:tr>
      <w:tr w:rsidR="003D68B7" w:rsidRPr="009653D4" w:rsidTr="00324039">
        <w:trPr>
          <w:gridBefore w:val="1"/>
          <w:wBefore w:w="14" w:type="dxa"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324039" w:rsidRDefault="00421B8B" w:rsidP="0032403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0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3D68B7" w:rsidRPr="00324039">
              <w:rPr>
                <w:rFonts w:ascii="Times New Roman" w:hAnsi="Times New Roman" w:cs="Times New Roman"/>
                <w:sz w:val="26"/>
                <w:szCs w:val="26"/>
              </w:rPr>
              <w:t>5. Освещение трудовых достижений работников, подготовка сюжетов и публикаций, популяризирующих рабочие специальности, в СМИ, в том числе в глобальной компьютерной сети Интернет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324039" w:rsidRDefault="003D68B7" w:rsidP="00734BD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03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324039" w:rsidRDefault="003D68B7" w:rsidP="0032403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039"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идеологической работы и по делам молодёжи, Гродненское областное объединение профсоюзов, комитет по труду, занятости и социальной защите, </w:t>
            </w:r>
          </w:p>
          <w:p w:rsidR="003D68B7" w:rsidRPr="00324039" w:rsidRDefault="003D68B7" w:rsidP="0032403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039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структурные подразделения облисполкома, </w:t>
            </w:r>
            <w:proofErr w:type="spellStart"/>
            <w:r w:rsidR="0032403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24039">
              <w:rPr>
                <w:rFonts w:ascii="Times New Roman" w:hAnsi="Times New Roman" w:cs="Times New Roman"/>
                <w:sz w:val="26"/>
                <w:szCs w:val="26"/>
              </w:rPr>
              <w:t>оррайисполкомы</w:t>
            </w:r>
            <w:proofErr w:type="spellEnd"/>
            <w:r w:rsidRPr="00324039">
              <w:rPr>
                <w:rFonts w:ascii="Times New Roman" w:hAnsi="Times New Roman" w:cs="Times New Roman"/>
                <w:sz w:val="26"/>
                <w:szCs w:val="26"/>
              </w:rPr>
              <w:t>, государственные СМИ</w:t>
            </w:r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324039" w:rsidRDefault="00421B8B" w:rsidP="0032403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0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D68B7" w:rsidRPr="00324039">
              <w:rPr>
                <w:rFonts w:ascii="Times New Roman" w:hAnsi="Times New Roman" w:cs="Times New Roman"/>
                <w:sz w:val="26"/>
                <w:szCs w:val="26"/>
              </w:rPr>
              <w:t xml:space="preserve">6. Размещение символики (логотипа, активного баннера) «Год мира и созидания» на сайтах, в социальных сетях и </w:t>
            </w:r>
            <w:proofErr w:type="spellStart"/>
            <w:r w:rsidR="003D68B7" w:rsidRPr="00324039">
              <w:rPr>
                <w:rFonts w:ascii="Times New Roman" w:hAnsi="Times New Roman" w:cs="Times New Roman"/>
                <w:sz w:val="26"/>
                <w:szCs w:val="26"/>
              </w:rPr>
              <w:t>мессенджерах</w:t>
            </w:r>
            <w:proofErr w:type="spellEnd"/>
            <w:r w:rsidR="003D68B7" w:rsidRPr="00324039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региональных СМИ</w:t>
            </w:r>
          </w:p>
          <w:p w:rsidR="003D68B7" w:rsidRPr="00324039" w:rsidRDefault="003D68B7" w:rsidP="0032403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324039" w:rsidRDefault="003D68B7" w:rsidP="00734BD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039">
              <w:rPr>
                <w:rFonts w:ascii="Times New Roman" w:hAnsi="Times New Roman" w:cs="Times New Roman"/>
                <w:sz w:val="26"/>
                <w:szCs w:val="26"/>
              </w:rPr>
              <w:t>февраль-апрель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324039" w:rsidRDefault="003D68B7" w:rsidP="0032403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039">
              <w:rPr>
                <w:rFonts w:ascii="Times New Roman" w:hAnsi="Times New Roman" w:cs="Times New Roman"/>
                <w:sz w:val="26"/>
                <w:szCs w:val="26"/>
              </w:rPr>
              <w:t>главное управление идеологической работы и по делам молодежи, государственные региональные средства массовой информации</w:t>
            </w:r>
          </w:p>
        </w:tc>
      </w:tr>
      <w:tr w:rsidR="003D68B7" w:rsidRPr="009653D4" w:rsidTr="003D68B7">
        <w:trPr>
          <w:gridBefore w:val="1"/>
          <w:wBefore w:w="14" w:type="dxa"/>
          <w:cantSplit/>
          <w:trHeight w:val="8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8E6D46" w:rsidP="00324039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8E6D46" w:rsidP="00734BD0">
            <w:pPr>
              <w:ind w:firstLine="0"/>
              <w:jc w:val="center"/>
              <w:rPr>
                <w:position w:val="-1"/>
                <w:sz w:val="26"/>
                <w:szCs w:val="26"/>
                <w:lang w:eastAsia="en-US"/>
              </w:rPr>
            </w:pPr>
            <w:r>
              <w:rPr>
                <w:position w:val="-1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8B7" w:rsidRPr="00C7266D" w:rsidRDefault="008E6D46" w:rsidP="00324039">
            <w:pPr>
              <w:ind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4D072A" w:rsidRDefault="004D072A" w:rsidP="00684F5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958BC" w:rsidRDefault="006958BC" w:rsidP="00684F5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D072A" w:rsidRDefault="004D072A" w:rsidP="00684F5C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главного управления </w:t>
      </w:r>
    </w:p>
    <w:p w:rsidR="00A772A7" w:rsidRDefault="004D072A" w:rsidP="00684F5C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идеологической работы </w:t>
      </w:r>
    </w:p>
    <w:p w:rsidR="004D072A" w:rsidRDefault="004D072A" w:rsidP="00684F5C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по делам молодёжи                                                                 </w:t>
      </w:r>
      <w:r w:rsidR="00A772A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И.М.Булавко</w:t>
      </w:r>
      <w:proofErr w:type="spellEnd"/>
    </w:p>
    <w:p w:rsidR="004D072A" w:rsidRDefault="004D072A" w:rsidP="00684F5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D072A" w:rsidRDefault="004D072A" w:rsidP="00684F5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D072A" w:rsidRDefault="004D072A" w:rsidP="00684F5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D072A" w:rsidRDefault="004D072A" w:rsidP="00684F5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D072A" w:rsidRPr="009653D4" w:rsidRDefault="004D072A" w:rsidP="00684F5C">
      <w:pPr>
        <w:pStyle w:val="a8"/>
        <w:rPr>
          <w:rFonts w:ascii="Times New Roman" w:hAnsi="Times New Roman" w:cs="Times New Roman"/>
          <w:sz w:val="26"/>
          <w:szCs w:val="26"/>
        </w:rPr>
      </w:pPr>
    </w:p>
    <w:sectPr w:rsidR="004D072A" w:rsidRPr="009653D4" w:rsidSect="00C7266D">
      <w:headerReference w:type="even" r:id="rId8"/>
      <w:headerReference w:type="default" r:id="rId9"/>
      <w:pgSz w:w="16840" w:h="11907" w:orient="landscape" w:code="9"/>
      <w:pgMar w:top="0" w:right="1134" w:bottom="70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8C" w:rsidRDefault="0043648C">
      <w:r>
        <w:separator/>
      </w:r>
    </w:p>
  </w:endnote>
  <w:endnote w:type="continuationSeparator" w:id="0">
    <w:p w:rsidR="0043648C" w:rsidRDefault="0043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8C" w:rsidRDefault="0043648C">
      <w:r>
        <w:separator/>
      </w:r>
    </w:p>
  </w:footnote>
  <w:footnote w:type="continuationSeparator" w:id="0">
    <w:p w:rsidR="0043648C" w:rsidRDefault="0043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9A" w:rsidRDefault="00F2239A" w:rsidP="00207B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239A" w:rsidRDefault="00F223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9A" w:rsidRPr="00B7380A" w:rsidRDefault="00F2239A" w:rsidP="00207B36">
    <w:pPr>
      <w:pStyle w:val="a3"/>
      <w:framePr w:wrap="around" w:vAnchor="text" w:hAnchor="margin" w:xAlign="center" w:y="1"/>
      <w:ind w:firstLine="0"/>
      <w:rPr>
        <w:rStyle w:val="a5"/>
        <w:sz w:val="28"/>
        <w:szCs w:val="28"/>
      </w:rPr>
    </w:pPr>
    <w:r w:rsidRPr="00B7380A">
      <w:rPr>
        <w:rStyle w:val="a5"/>
        <w:sz w:val="28"/>
        <w:szCs w:val="28"/>
      </w:rPr>
      <w:fldChar w:fldCharType="begin"/>
    </w:r>
    <w:r w:rsidRPr="00B7380A">
      <w:rPr>
        <w:rStyle w:val="a5"/>
        <w:sz w:val="28"/>
        <w:szCs w:val="28"/>
      </w:rPr>
      <w:instrText xml:space="preserve">PAGE  </w:instrText>
    </w:r>
    <w:r w:rsidRPr="00B7380A">
      <w:rPr>
        <w:rStyle w:val="a5"/>
        <w:sz w:val="28"/>
        <w:szCs w:val="28"/>
      </w:rPr>
      <w:fldChar w:fldCharType="separate"/>
    </w:r>
    <w:r w:rsidR="00D83194">
      <w:rPr>
        <w:rStyle w:val="a5"/>
        <w:noProof/>
        <w:sz w:val="28"/>
        <w:szCs w:val="28"/>
      </w:rPr>
      <w:t>2</w:t>
    </w:r>
    <w:r w:rsidRPr="00B7380A">
      <w:rPr>
        <w:rStyle w:val="a5"/>
        <w:sz w:val="28"/>
        <w:szCs w:val="28"/>
      </w:rPr>
      <w:fldChar w:fldCharType="end"/>
    </w:r>
  </w:p>
  <w:p w:rsidR="00F2239A" w:rsidRDefault="00F2239A" w:rsidP="000F1EF8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75"/>
    <w:rsid w:val="00010EB0"/>
    <w:rsid w:val="00013765"/>
    <w:rsid w:val="00021669"/>
    <w:rsid w:val="00046907"/>
    <w:rsid w:val="00057205"/>
    <w:rsid w:val="00095785"/>
    <w:rsid w:val="000A2E45"/>
    <w:rsid w:val="000A4D6A"/>
    <w:rsid w:val="000B07AE"/>
    <w:rsid w:val="000B54D4"/>
    <w:rsid w:val="000D7A91"/>
    <w:rsid w:val="000F0C12"/>
    <w:rsid w:val="000F1EF8"/>
    <w:rsid w:val="000F582F"/>
    <w:rsid w:val="00117F17"/>
    <w:rsid w:val="00124491"/>
    <w:rsid w:val="00137D94"/>
    <w:rsid w:val="00141D9F"/>
    <w:rsid w:val="0015095C"/>
    <w:rsid w:val="00151F0F"/>
    <w:rsid w:val="001545E6"/>
    <w:rsid w:val="00161FAD"/>
    <w:rsid w:val="00164C97"/>
    <w:rsid w:val="00180A93"/>
    <w:rsid w:val="00183F3D"/>
    <w:rsid w:val="00190B7F"/>
    <w:rsid w:val="001B47B3"/>
    <w:rsid w:val="001C161E"/>
    <w:rsid w:val="001C4230"/>
    <w:rsid w:val="001C71D8"/>
    <w:rsid w:val="001D4B8E"/>
    <w:rsid w:val="001D7345"/>
    <w:rsid w:val="001E1C1A"/>
    <w:rsid w:val="001E474F"/>
    <w:rsid w:val="001E4964"/>
    <w:rsid w:val="001F2DC9"/>
    <w:rsid w:val="001F4723"/>
    <w:rsid w:val="001F4C3C"/>
    <w:rsid w:val="002044DE"/>
    <w:rsid w:val="00207253"/>
    <w:rsid w:val="00207B36"/>
    <w:rsid w:val="00211B9E"/>
    <w:rsid w:val="00215FDA"/>
    <w:rsid w:val="0021760E"/>
    <w:rsid w:val="00227439"/>
    <w:rsid w:val="002334D9"/>
    <w:rsid w:val="0023692F"/>
    <w:rsid w:val="0024043D"/>
    <w:rsid w:val="002427F1"/>
    <w:rsid w:val="00252AE9"/>
    <w:rsid w:val="002634D7"/>
    <w:rsid w:val="00286954"/>
    <w:rsid w:val="00292567"/>
    <w:rsid w:val="002964A1"/>
    <w:rsid w:val="002A2D19"/>
    <w:rsid w:val="002A64B9"/>
    <w:rsid w:val="002C02F4"/>
    <w:rsid w:val="002C2F8A"/>
    <w:rsid w:val="002D0BC7"/>
    <w:rsid w:val="002D1718"/>
    <w:rsid w:val="002D4164"/>
    <w:rsid w:val="002E0A33"/>
    <w:rsid w:val="002E5173"/>
    <w:rsid w:val="002F6D59"/>
    <w:rsid w:val="00324039"/>
    <w:rsid w:val="00333A8A"/>
    <w:rsid w:val="00342000"/>
    <w:rsid w:val="0036757A"/>
    <w:rsid w:val="003711E6"/>
    <w:rsid w:val="003803AF"/>
    <w:rsid w:val="00392E86"/>
    <w:rsid w:val="00393EFB"/>
    <w:rsid w:val="00397790"/>
    <w:rsid w:val="003A4A78"/>
    <w:rsid w:val="003A69FC"/>
    <w:rsid w:val="003B0BD6"/>
    <w:rsid w:val="003C065B"/>
    <w:rsid w:val="003C7647"/>
    <w:rsid w:val="003D50FE"/>
    <w:rsid w:val="003D68B7"/>
    <w:rsid w:val="003F3505"/>
    <w:rsid w:val="003F4471"/>
    <w:rsid w:val="00400BED"/>
    <w:rsid w:val="004030FC"/>
    <w:rsid w:val="00410442"/>
    <w:rsid w:val="00421B8B"/>
    <w:rsid w:val="0043648C"/>
    <w:rsid w:val="00441272"/>
    <w:rsid w:val="00457B9B"/>
    <w:rsid w:val="00462D0D"/>
    <w:rsid w:val="00471F05"/>
    <w:rsid w:val="00473ED1"/>
    <w:rsid w:val="0047559E"/>
    <w:rsid w:val="00492D86"/>
    <w:rsid w:val="0049769E"/>
    <w:rsid w:val="004C0242"/>
    <w:rsid w:val="004D072A"/>
    <w:rsid w:val="004D235A"/>
    <w:rsid w:val="00502D81"/>
    <w:rsid w:val="00506102"/>
    <w:rsid w:val="005166B8"/>
    <w:rsid w:val="005166C5"/>
    <w:rsid w:val="0052040D"/>
    <w:rsid w:val="00547C3F"/>
    <w:rsid w:val="005514FD"/>
    <w:rsid w:val="005521E6"/>
    <w:rsid w:val="005A0F50"/>
    <w:rsid w:val="005A1C4D"/>
    <w:rsid w:val="005A7C56"/>
    <w:rsid w:val="005C5DD4"/>
    <w:rsid w:val="005D48DC"/>
    <w:rsid w:val="005E5796"/>
    <w:rsid w:val="005E7793"/>
    <w:rsid w:val="005F7575"/>
    <w:rsid w:val="00622A4F"/>
    <w:rsid w:val="0062678F"/>
    <w:rsid w:val="00637EA6"/>
    <w:rsid w:val="0064634E"/>
    <w:rsid w:val="00663575"/>
    <w:rsid w:val="006642A4"/>
    <w:rsid w:val="006747BC"/>
    <w:rsid w:val="0068216E"/>
    <w:rsid w:val="00684F5C"/>
    <w:rsid w:val="00694ECA"/>
    <w:rsid w:val="006958BC"/>
    <w:rsid w:val="00696384"/>
    <w:rsid w:val="006A5931"/>
    <w:rsid w:val="006A6D41"/>
    <w:rsid w:val="006B2DAF"/>
    <w:rsid w:val="006C41C3"/>
    <w:rsid w:val="006D196D"/>
    <w:rsid w:val="006D4823"/>
    <w:rsid w:val="006D4C87"/>
    <w:rsid w:val="006D6469"/>
    <w:rsid w:val="00710FCB"/>
    <w:rsid w:val="00711CFB"/>
    <w:rsid w:val="0071627C"/>
    <w:rsid w:val="00734BD0"/>
    <w:rsid w:val="00740273"/>
    <w:rsid w:val="00750795"/>
    <w:rsid w:val="007640D1"/>
    <w:rsid w:val="007670B6"/>
    <w:rsid w:val="0079241C"/>
    <w:rsid w:val="007D0881"/>
    <w:rsid w:val="007D6288"/>
    <w:rsid w:val="007D68BE"/>
    <w:rsid w:val="007D7A4B"/>
    <w:rsid w:val="007E2919"/>
    <w:rsid w:val="00800F84"/>
    <w:rsid w:val="00810035"/>
    <w:rsid w:val="008161E6"/>
    <w:rsid w:val="00817D49"/>
    <w:rsid w:val="0083180D"/>
    <w:rsid w:val="008411D0"/>
    <w:rsid w:val="00863946"/>
    <w:rsid w:val="008775F4"/>
    <w:rsid w:val="00877711"/>
    <w:rsid w:val="00880235"/>
    <w:rsid w:val="00881333"/>
    <w:rsid w:val="008C5217"/>
    <w:rsid w:val="008D5C37"/>
    <w:rsid w:val="008D5DC3"/>
    <w:rsid w:val="008D72E8"/>
    <w:rsid w:val="008D7881"/>
    <w:rsid w:val="008D7BFC"/>
    <w:rsid w:val="008E6D46"/>
    <w:rsid w:val="008F3F45"/>
    <w:rsid w:val="009343C1"/>
    <w:rsid w:val="009653D4"/>
    <w:rsid w:val="009666B9"/>
    <w:rsid w:val="009C2D8C"/>
    <w:rsid w:val="00A13FC6"/>
    <w:rsid w:val="00A44AB4"/>
    <w:rsid w:val="00A603AC"/>
    <w:rsid w:val="00A607CC"/>
    <w:rsid w:val="00A632F1"/>
    <w:rsid w:val="00A63F49"/>
    <w:rsid w:val="00A772A7"/>
    <w:rsid w:val="00A90B0C"/>
    <w:rsid w:val="00AB3D7A"/>
    <w:rsid w:val="00AD12B9"/>
    <w:rsid w:val="00AF24B5"/>
    <w:rsid w:val="00B030F7"/>
    <w:rsid w:val="00B15653"/>
    <w:rsid w:val="00B236DE"/>
    <w:rsid w:val="00B25699"/>
    <w:rsid w:val="00B35C12"/>
    <w:rsid w:val="00B44E1E"/>
    <w:rsid w:val="00B5224E"/>
    <w:rsid w:val="00B63D43"/>
    <w:rsid w:val="00B6445D"/>
    <w:rsid w:val="00B715AB"/>
    <w:rsid w:val="00B92300"/>
    <w:rsid w:val="00BA0DD9"/>
    <w:rsid w:val="00BC5CAD"/>
    <w:rsid w:val="00BD58C1"/>
    <w:rsid w:val="00BD6AFF"/>
    <w:rsid w:val="00BE3148"/>
    <w:rsid w:val="00C043CF"/>
    <w:rsid w:val="00C07BBD"/>
    <w:rsid w:val="00C42B9D"/>
    <w:rsid w:val="00C434B1"/>
    <w:rsid w:val="00C445DC"/>
    <w:rsid w:val="00C55D10"/>
    <w:rsid w:val="00C7266D"/>
    <w:rsid w:val="00C92B70"/>
    <w:rsid w:val="00CA41F5"/>
    <w:rsid w:val="00CB68E2"/>
    <w:rsid w:val="00CB75BD"/>
    <w:rsid w:val="00CB767A"/>
    <w:rsid w:val="00CF493F"/>
    <w:rsid w:val="00D023D2"/>
    <w:rsid w:val="00D162D8"/>
    <w:rsid w:val="00D16397"/>
    <w:rsid w:val="00D26D91"/>
    <w:rsid w:val="00D36001"/>
    <w:rsid w:val="00D36F1C"/>
    <w:rsid w:val="00D44D82"/>
    <w:rsid w:val="00D4544B"/>
    <w:rsid w:val="00D4627F"/>
    <w:rsid w:val="00D578AB"/>
    <w:rsid w:val="00D7337F"/>
    <w:rsid w:val="00D83194"/>
    <w:rsid w:val="00D85918"/>
    <w:rsid w:val="00DD1D3A"/>
    <w:rsid w:val="00E137E2"/>
    <w:rsid w:val="00E23702"/>
    <w:rsid w:val="00E2520D"/>
    <w:rsid w:val="00E3433C"/>
    <w:rsid w:val="00E439EF"/>
    <w:rsid w:val="00E6694C"/>
    <w:rsid w:val="00E710C6"/>
    <w:rsid w:val="00E82BE7"/>
    <w:rsid w:val="00E85915"/>
    <w:rsid w:val="00E90D6A"/>
    <w:rsid w:val="00EC6F59"/>
    <w:rsid w:val="00ED425F"/>
    <w:rsid w:val="00ED6848"/>
    <w:rsid w:val="00ED6FF8"/>
    <w:rsid w:val="00EF0CAE"/>
    <w:rsid w:val="00EF3457"/>
    <w:rsid w:val="00F2239A"/>
    <w:rsid w:val="00F27C62"/>
    <w:rsid w:val="00F33B05"/>
    <w:rsid w:val="00F40D49"/>
    <w:rsid w:val="00F46B9D"/>
    <w:rsid w:val="00F4791E"/>
    <w:rsid w:val="00F515A3"/>
    <w:rsid w:val="00F604C0"/>
    <w:rsid w:val="00F709B8"/>
    <w:rsid w:val="00F76B5D"/>
    <w:rsid w:val="00F82866"/>
    <w:rsid w:val="00F84D96"/>
    <w:rsid w:val="00F91325"/>
    <w:rsid w:val="00F9283E"/>
    <w:rsid w:val="00F9721C"/>
    <w:rsid w:val="00FA6BA7"/>
    <w:rsid w:val="00FA6C50"/>
    <w:rsid w:val="00FC149B"/>
    <w:rsid w:val="00FC6529"/>
    <w:rsid w:val="00FD0368"/>
    <w:rsid w:val="00FE3849"/>
    <w:rsid w:val="00FE724C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93"/>
    <w:pPr>
      <w:spacing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0A9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A9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rsid w:val="00180A93"/>
  </w:style>
  <w:style w:type="character" w:customStyle="1" w:styleId="word-wrapper">
    <w:name w:val="word-wrapper"/>
    <w:rsid w:val="00180A93"/>
  </w:style>
  <w:style w:type="paragraph" w:customStyle="1" w:styleId="ConsPlusNormal">
    <w:name w:val="ConsPlusNormal"/>
    <w:rsid w:val="00180A9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6">
    <w:basedOn w:val="a"/>
    <w:next w:val="a7"/>
    <w:uiPriority w:val="99"/>
    <w:unhideWhenUsed/>
    <w:rsid w:val="00180A93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80A93"/>
    <w:rPr>
      <w:sz w:val="24"/>
      <w:szCs w:val="24"/>
    </w:rPr>
  </w:style>
  <w:style w:type="paragraph" w:styleId="a8">
    <w:name w:val="No Spacing"/>
    <w:link w:val="a9"/>
    <w:qFormat/>
    <w:rsid w:val="00750795"/>
    <w:pPr>
      <w:spacing w:line="240" w:lineRule="auto"/>
      <w:ind w:firstLine="0"/>
    </w:pPr>
  </w:style>
  <w:style w:type="table" w:styleId="aa">
    <w:name w:val="Table Grid"/>
    <w:basedOn w:val="a1"/>
    <w:uiPriority w:val="59"/>
    <w:rsid w:val="00750795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B2DAF"/>
    <w:pPr>
      <w:spacing w:after="160" w:line="259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715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15A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286954"/>
    <w:rPr>
      <w:i/>
      <w:iCs/>
    </w:rPr>
  </w:style>
  <w:style w:type="paragraph" w:styleId="af">
    <w:name w:val="footer"/>
    <w:basedOn w:val="a"/>
    <w:link w:val="af0"/>
    <w:uiPriority w:val="99"/>
    <w:unhideWhenUsed/>
    <w:rsid w:val="00A63F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63F4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ED425F"/>
    <w:rPr>
      <w:color w:val="0000FF"/>
      <w:u w:val="single"/>
    </w:rPr>
  </w:style>
  <w:style w:type="paragraph" w:customStyle="1" w:styleId="Default">
    <w:name w:val="Default"/>
    <w:rsid w:val="001D4B8E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link w:val="a8"/>
    <w:locked/>
    <w:rsid w:val="00A13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93"/>
    <w:pPr>
      <w:spacing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0A9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A9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rsid w:val="00180A93"/>
  </w:style>
  <w:style w:type="character" w:customStyle="1" w:styleId="word-wrapper">
    <w:name w:val="word-wrapper"/>
    <w:rsid w:val="00180A93"/>
  </w:style>
  <w:style w:type="paragraph" w:customStyle="1" w:styleId="ConsPlusNormal">
    <w:name w:val="ConsPlusNormal"/>
    <w:rsid w:val="00180A9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6">
    <w:basedOn w:val="a"/>
    <w:next w:val="a7"/>
    <w:uiPriority w:val="99"/>
    <w:unhideWhenUsed/>
    <w:rsid w:val="00180A93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80A93"/>
    <w:rPr>
      <w:sz w:val="24"/>
      <w:szCs w:val="24"/>
    </w:rPr>
  </w:style>
  <w:style w:type="paragraph" w:styleId="a8">
    <w:name w:val="No Spacing"/>
    <w:link w:val="a9"/>
    <w:qFormat/>
    <w:rsid w:val="00750795"/>
    <w:pPr>
      <w:spacing w:line="240" w:lineRule="auto"/>
      <w:ind w:firstLine="0"/>
    </w:pPr>
  </w:style>
  <w:style w:type="table" w:styleId="aa">
    <w:name w:val="Table Grid"/>
    <w:basedOn w:val="a1"/>
    <w:uiPriority w:val="59"/>
    <w:rsid w:val="00750795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B2DAF"/>
    <w:pPr>
      <w:spacing w:after="160" w:line="259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715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15A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286954"/>
    <w:rPr>
      <w:i/>
      <w:iCs/>
    </w:rPr>
  </w:style>
  <w:style w:type="paragraph" w:styleId="af">
    <w:name w:val="footer"/>
    <w:basedOn w:val="a"/>
    <w:link w:val="af0"/>
    <w:uiPriority w:val="99"/>
    <w:unhideWhenUsed/>
    <w:rsid w:val="00A63F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63F4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ED425F"/>
    <w:rPr>
      <w:color w:val="0000FF"/>
      <w:u w:val="single"/>
    </w:rPr>
  </w:style>
  <w:style w:type="paragraph" w:customStyle="1" w:styleId="Default">
    <w:name w:val="Default"/>
    <w:rsid w:val="001D4B8E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link w:val="a8"/>
    <w:locked/>
    <w:rsid w:val="00A1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EA4E-6728-4698-9479-6D77D6F3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4186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2023-03-28T09:27:00Z</cp:lastPrinted>
  <dcterms:created xsi:type="dcterms:W3CDTF">2023-03-28T09:32:00Z</dcterms:created>
  <dcterms:modified xsi:type="dcterms:W3CDTF">2023-03-28T09:32:00Z</dcterms:modified>
</cp:coreProperties>
</file>